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1456D2" w14:textId="78CD308B" w:rsidR="008D566A" w:rsidRDefault="005D5137" w:rsidP="00B80D5D">
      <w:pPr>
        <w:pStyle w:val="Overskrift1"/>
        <w:numPr>
          <w:ilvl w:val="0"/>
          <w:numId w:val="0"/>
        </w:numPr>
        <w:ind w:left="709" w:hanging="709"/>
      </w:pPr>
      <w:bookmarkStart w:id="0" w:name="_Hlk163204316"/>
      <w:r>
        <w:t xml:space="preserve">Vedlegg </w:t>
      </w:r>
      <w:r w:rsidR="00C80404">
        <w:t>1</w:t>
      </w:r>
      <w:r>
        <w:t xml:space="preserve"> – </w:t>
      </w:r>
      <w:r w:rsidR="00C80404">
        <w:t>Prisskjema</w:t>
      </w:r>
    </w:p>
    <w:p w14:paraId="47E0D294" w14:textId="685AAD71" w:rsidR="00417BB2" w:rsidRDefault="00404DCA" w:rsidP="00F96BD0">
      <w:pPr>
        <w:spacing w:line="259" w:lineRule="auto"/>
      </w:pPr>
      <w:r>
        <w:t>Tilbudet skal gis med priser utfylt i tabellen nedenfor. Summene skal representere</w:t>
      </w:r>
      <w:r w:rsidR="00C80404">
        <w:t xml:space="preserve"> leveranse</w:t>
      </w:r>
      <w:r>
        <w:t xml:space="preserve"> i henhold til konkurransedokumenter for denne entreprisen. </w:t>
      </w:r>
      <w:r w:rsidR="00417BB2">
        <w:t xml:space="preserve">Eventuelle avvik skal beskrives i tilbudsbrevet. </w:t>
      </w:r>
    </w:p>
    <w:p w14:paraId="7C539C94" w14:textId="1F040C3B" w:rsidR="009E7F9C" w:rsidRDefault="00C80404" w:rsidP="00F96BD0">
      <w:pPr>
        <w:spacing w:line="259" w:lineRule="auto"/>
      </w:pPr>
      <w:r>
        <w:t>Tilbyder kan velge å prise en eller flere av fraksjonene i forespørselen. Ved evaluering blir hver enkelt filtermasse/fraksjon vurdert individuelt.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838"/>
        <w:gridCol w:w="863"/>
        <w:gridCol w:w="1134"/>
        <w:gridCol w:w="2404"/>
      </w:tblGrid>
      <w:tr w:rsidR="009E7F9C" w14:paraId="1B318F32" w14:textId="77777777" w:rsidTr="009E7F9C">
        <w:trPr>
          <w:trHeight w:val="461"/>
        </w:trPr>
        <w:tc>
          <w:tcPr>
            <w:tcW w:w="3823" w:type="dxa"/>
          </w:tcPr>
          <w:p w14:paraId="688A5332" w14:textId="3F110D03" w:rsidR="009E7F9C" w:rsidRPr="009E7F9C" w:rsidRDefault="009E7F9C" w:rsidP="00F96BD0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Støttelag 1 – 8-16 mm</w:t>
            </w:r>
          </w:p>
        </w:tc>
        <w:tc>
          <w:tcPr>
            <w:tcW w:w="838" w:type="dxa"/>
          </w:tcPr>
          <w:p w14:paraId="2B6B54D7" w14:textId="58189748" w:rsidR="009E7F9C" w:rsidRPr="009E7F9C" w:rsidRDefault="009E7F9C" w:rsidP="00F96BD0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m</w:t>
            </w:r>
            <w:r w:rsidRPr="009E7F9C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63" w:type="dxa"/>
          </w:tcPr>
          <w:p w14:paraId="7A9D4D4C" w14:textId="54D47911" w:rsidR="009E7F9C" w:rsidRPr="009E7F9C" w:rsidRDefault="009E7F9C" w:rsidP="00F96BD0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tonn</w:t>
            </w:r>
          </w:p>
        </w:tc>
        <w:tc>
          <w:tcPr>
            <w:tcW w:w="1134" w:type="dxa"/>
          </w:tcPr>
          <w:p w14:paraId="5F8033D6" w14:textId="5DA3E259" w:rsidR="009E7F9C" w:rsidRPr="009E7F9C" w:rsidRDefault="009E7F9C" w:rsidP="00F96BD0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Kr/tonn</w:t>
            </w:r>
          </w:p>
        </w:tc>
        <w:tc>
          <w:tcPr>
            <w:tcW w:w="2404" w:type="dxa"/>
          </w:tcPr>
          <w:p w14:paraId="1DA69868" w14:textId="09E3BA7E" w:rsidR="009E7F9C" w:rsidRPr="009E7F9C" w:rsidRDefault="009E7F9C" w:rsidP="00F96BD0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Sum        </w:t>
            </w:r>
          </w:p>
        </w:tc>
      </w:tr>
      <w:tr w:rsidR="009E7F9C" w14:paraId="3BADEDA2" w14:textId="77777777" w:rsidTr="009E7F9C">
        <w:trPr>
          <w:trHeight w:val="544"/>
        </w:trPr>
        <w:tc>
          <w:tcPr>
            <w:tcW w:w="3823" w:type="dxa"/>
          </w:tcPr>
          <w:p w14:paraId="02FC1193" w14:textId="3DD7FBC7" w:rsidR="009E7F9C" w:rsidRDefault="009E7F9C" w:rsidP="00F96BD0">
            <w:pPr>
              <w:spacing w:line="259" w:lineRule="auto"/>
            </w:pPr>
            <w:r>
              <w:t>Leveranse og transport til anlegget</w:t>
            </w:r>
          </w:p>
        </w:tc>
        <w:tc>
          <w:tcPr>
            <w:tcW w:w="838" w:type="dxa"/>
          </w:tcPr>
          <w:p w14:paraId="3931305A" w14:textId="1FEEB1E5" w:rsidR="009E7F9C" w:rsidRDefault="009E7F9C" w:rsidP="00F96BD0">
            <w:pPr>
              <w:spacing w:line="259" w:lineRule="auto"/>
            </w:pPr>
            <w:r>
              <w:t>10,5</w:t>
            </w:r>
          </w:p>
        </w:tc>
        <w:tc>
          <w:tcPr>
            <w:tcW w:w="863" w:type="dxa"/>
          </w:tcPr>
          <w:p w14:paraId="06C3EBCC" w14:textId="77777777" w:rsidR="009E7F9C" w:rsidRDefault="009E7F9C" w:rsidP="00F96BD0">
            <w:pPr>
              <w:spacing w:line="259" w:lineRule="auto"/>
            </w:pPr>
          </w:p>
        </w:tc>
        <w:tc>
          <w:tcPr>
            <w:tcW w:w="1134" w:type="dxa"/>
          </w:tcPr>
          <w:p w14:paraId="5346FCE1" w14:textId="77777777" w:rsidR="009E7F9C" w:rsidRDefault="009E7F9C" w:rsidP="00F96BD0">
            <w:pPr>
              <w:spacing w:line="259" w:lineRule="auto"/>
            </w:pPr>
          </w:p>
        </w:tc>
        <w:tc>
          <w:tcPr>
            <w:tcW w:w="2404" w:type="dxa"/>
          </w:tcPr>
          <w:p w14:paraId="1B3AD945" w14:textId="5851C031" w:rsidR="009E7F9C" w:rsidRDefault="009E7F9C" w:rsidP="00F96BD0">
            <w:pPr>
              <w:spacing w:line="259" w:lineRule="auto"/>
            </w:pPr>
            <w:r>
              <w:t>Kr</w:t>
            </w:r>
          </w:p>
        </w:tc>
      </w:tr>
      <w:tr w:rsidR="009E7F9C" w14:paraId="26F85D04" w14:textId="77777777" w:rsidTr="009E7F9C">
        <w:trPr>
          <w:trHeight w:val="527"/>
        </w:trPr>
        <w:tc>
          <w:tcPr>
            <w:tcW w:w="6658" w:type="dxa"/>
            <w:gridSpan w:val="4"/>
          </w:tcPr>
          <w:p w14:paraId="5C9B0075" w14:textId="4A0002E0" w:rsidR="009E7F9C" w:rsidRPr="009E7F9C" w:rsidRDefault="009E7F9C" w:rsidP="00F96BD0">
            <w:pPr>
              <w:spacing w:line="259" w:lineRule="auto"/>
            </w:pPr>
            <w:r w:rsidRPr="009E7F9C">
              <w:t>Sum ekskl. mva.</w:t>
            </w:r>
          </w:p>
        </w:tc>
        <w:tc>
          <w:tcPr>
            <w:tcW w:w="2404" w:type="dxa"/>
          </w:tcPr>
          <w:p w14:paraId="2705DCE7" w14:textId="267DF3B9" w:rsidR="009E7F9C" w:rsidRPr="009E7F9C" w:rsidRDefault="009E7F9C" w:rsidP="00F96BD0">
            <w:pPr>
              <w:spacing w:line="259" w:lineRule="auto"/>
            </w:pPr>
            <w:r w:rsidRPr="009E7F9C">
              <w:t>Kr</w:t>
            </w:r>
          </w:p>
        </w:tc>
      </w:tr>
      <w:bookmarkEnd w:id="0"/>
    </w:tbl>
    <w:p w14:paraId="0760DF1D" w14:textId="77777777" w:rsidR="00D26E26" w:rsidRPr="003D5265" w:rsidRDefault="00D26E26" w:rsidP="00F33EAF">
      <w:pPr>
        <w:spacing w:line="259" w:lineRule="auto"/>
        <w:rPr>
          <w:sz w:val="16"/>
          <w:szCs w:val="16"/>
          <w:u w:val="single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838"/>
        <w:gridCol w:w="863"/>
        <w:gridCol w:w="1134"/>
        <w:gridCol w:w="2404"/>
      </w:tblGrid>
      <w:tr w:rsidR="009E7F9C" w:rsidRPr="009E7F9C" w14:paraId="3B347B90" w14:textId="77777777" w:rsidTr="00276399">
        <w:trPr>
          <w:trHeight w:val="461"/>
        </w:trPr>
        <w:tc>
          <w:tcPr>
            <w:tcW w:w="3823" w:type="dxa"/>
          </w:tcPr>
          <w:p w14:paraId="76653F8F" w14:textId="61A8CCF0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Støttelag </w:t>
            </w:r>
            <w:r>
              <w:rPr>
                <w:b/>
                <w:bCs/>
              </w:rPr>
              <w:t>2</w:t>
            </w:r>
            <w:r w:rsidRPr="009E7F9C">
              <w:rPr>
                <w:b/>
                <w:bCs/>
              </w:rPr>
              <w:t xml:space="preserve"> – </w:t>
            </w:r>
            <w:r>
              <w:rPr>
                <w:b/>
                <w:bCs/>
              </w:rPr>
              <w:t>4-8</w:t>
            </w:r>
            <w:r w:rsidRPr="009E7F9C">
              <w:rPr>
                <w:b/>
                <w:bCs/>
              </w:rPr>
              <w:t xml:space="preserve"> mm</w:t>
            </w:r>
          </w:p>
        </w:tc>
        <w:tc>
          <w:tcPr>
            <w:tcW w:w="838" w:type="dxa"/>
          </w:tcPr>
          <w:p w14:paraId="254440AB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m</w:t>
            </w:r>
            <w:r w:rsidRPr="009E7F9C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63" w:type="dxa"/>
          </w:tcPr>
          <w:p w14:paraId="4671B35E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tonn</w:t>
            </w:r>
          </w:p>
        </w:tc>
        <w:tc>
          <w:tcPr>
            <w:tcW w:w="1134" w:type="dxa"/>
          </w:tcPr>
          <w:p w14:paraId="12FAEF6C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Kr/tonn</w:t>
            </w:r>
          </w:p>
        </w:tc>
        <w:tc>
          <w:tcPr>
            <w:tcW w:w="2404" w:type="dxa"/>
          </w:tcPr>
          <w:p w14:paraId="3FBFC6A5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Sum        </w:t>
            </w:r>
          </w:p>
        </w:tc>
      </w:tr>
      <w:tr w:rsidR="009E7F9C" w14:paraId="0293E7F6" w14:textId="77777777" w:rsidTr="009E7F9C">
        <w:trPr>
          <w:trHeight w:val="502"/>
        </w:trPr>
        <w:tc>
          <w:tcPr>
            <w:tcW w:w="3823" w:type="dxa"/>
          </w:tcPr>
          <w:p w14:paraId="6775120F" w14:textId="77777777" w:rsidR="009E7F9C" w:rsidRDefault="009E7F9C" w:rsidP="00276399">
            <w:pPr>
              <w:spacing w:line="259" w:lineRule="auto"/>
            </w:pPr>
            <w:r>
              <w:t>Leveranse og transport til anlegget</w:t>
            </w:r>
          </w:p>
        </w:tc>
        <w:tc>
          <w:tcPr>
            <w:tcW w:w="838" w:type="dxa"/>
          </w:tcPr>
          <w:p w14:paraId="1142C5FC" w14:textId="77777777" w:rsidR="009E7F9C" w:rsidRDefault="009E7F9C" w:rsidP="00276399">
            <w:pPr>
              <w:spacing w:line="259" w:lineRule="auto"/>
            </w:pPr>
            <w:r>
              <w:t>10,5</w:t>
            </w:r>
          </w:p>
        </w:tc>
        <w:tc>
          <w:tcPr>
            <w:tcW w:w="863" w:type="dxa"/>
          </w:tcPr>
          <w:p w14:paraId="49B203AD" w14:textId="77777777" w:rsidR="009E7F9C" w:rsidRDefault="009E7F9C" w:rsidP="00276399">
            <w:pPr>
              <w:spacing w:line="259" w:lineRule="auto"/>
            </w:pPr>
          </w:p>
        </w:tc>
        <w:tc>
          <w:tcPr>
            <w:tcW w:w="1134" w:type="dxa"/>
          </w:tcPr>
          <w:p w14:paraId="4D43E75A" w14:textId="77777777" w:rsidR="009E7F9C" w:rsidRDefault="009E7F9C" w:rsidP="00276399">
            <w:pPr>
              <w:spacing w:line="259" w:lineRule="auto"/>
            </w:pPr>
          </w:p>
        </w:tc>
        <w:tc>
          <w:tcPr>
            <w:tcW w:w="2404" w:type="dxa"/>
          </w:tcPr>
          <w:p w14:paraId="410F49ED" w14:textId="77777777" w:rsidR="009E7F9C" w:rsidRDefault="009E7F9C" w:rsidP="00276399">
            <w:pPr>
              <w:spacing w:line="259" w:lineRule="auto"/>
            </w:pPr>
            <w:r>
              <w:t>Kr</w:t>
            </w:r>
          </w:p>
        </w:tc>
      </w:tr>
      <w:tr w:rsidR="009E7F9C" w:rsidRPr="009E7F9C" w14:paraId="15253EF4" w14:textId="77777777" w:rsidTr="009E7F9C">
        <w:trPr>
          <w:trHeight w:val="486"/>
        </w:trPr>
        <w:tc>
          <w:tcPr>
            <w:tcW w:w="6658" w:type="dxa"/>
            <w:gridSpan w:val="4"/>
          </w:tcPr>
          <w:p w14:paraId="7F367A31" w14:textId="77777777" w:rsidR="009E7F9C" w:rsidRPr="009E7F9C" w:rsidRDefault="009E7F9C" w:rsidP="00276399">
            <w:pPr>
              <w:spacing w:line="259" w:lineRule="auto"/>
            </w:pPr>
            <w:r w:rsidRPr="009E7F9C">
              <w:t>Sum ekskl. mva.</w:t>
            </w:r>
          </w:p>
        </w:tc>
        <w:tc>
          <w:tcPr>
            <w:tcW w:w="2404" w:type="dxa"/>
          </w:tcPr>
          <w:p w14:paraId="67FAA1FC" w14:textId="77777777" w:rsidR="009E7F9C" w:rsidRPr="009E7F9C" w:rsidRDefault="009E7F9C" w:rsidP="00276399">
            <w:pPr>
              <w:spacing w:line="259" w:lineRule="auto"/>
            </w:pPr>
            <w:r w:rsidRPr="009E7F9C">
              <w:t>Kr</w:t>
            </w:r>
          </w:p>
        </w:tc>
      </w:tr>
    </w:tbl>
    <w:p w14:paraId="2B481A47" w14:textId="77777777" w:rsidR="00D26E26" w:rsidRPr="003D5265" w:rsidRDefault="00D26E26" w:rsidP="00F33EAF">
      <w:pPr>
        <w:spacing w:line="259" w:lineRule="auto"/>
        <w:rPr>
          <w:sz w:val="16"/>
          <w:szCs w:val="16"/>
          <w:u w:val="single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838"/>
        <w:gridCol w:w="863"/>
        <w:gridCol w:w="1134"/>
        <w:gridCol w:w="2404"/>
      </w:tblGrid>
      <w:tr w:rsidR="009E7F9C" w:rsidRPr="009E7F9C" w14:paraId="2324F207" w14:textId="77777777" w:rsidTr="00276399">
        <w:trPr>
          <w:trHeight w:val="461"/>
        </w:trPr>
        <w:tc>
          <w:tcPr>
            <w:tcW w:w="3823" w:type="dxa"/>
          </w:tcPr>
          <w:p w14:paraId="6995FA7B" w14:textId="1706510D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>
              <w:rPr>
                <w:b/>
                <w:bCs/>
              </w:rPr>
              <w:t>Kalsiumkarbonat – 1-3 mm</w:t>
            </w:r>
          </w:p>
        </w:tc>
        <w:tc>
          <w:tcPr>
            <w:tcW w:w="838" w:type="dxa"/>
          </w:tcPr>
          <w:p w14:paraId="39B73A98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m</w:t>
            </w:r>
            <w:r w:rsidRPr="009E7F9C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63" w:type="dxa"/>
          </w:tcPr>
          <w:p w14:paraId="454FA100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tonn</w:t>
            </w:r>
          </w:p>
        </w:tc>
        <w:tc>
          <w:tcPr>
            <w:tcW w:w="1134" w:type="dxa"/>
          </w:tcPr>
          <w:p w14:paraId="1AE0574B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Kr/tonn</w:t>
            </w:r>
          </w:p>
        </w:tc>
        <w:tc>
          <w:tcPr>
            <w:tcW w:w="2404" w:type="dxa"/>
          </w:tcPr>
          <w:p w14:paraId="2B818701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Sum        </w:t>
            </w:r>
          </w:p>
        </w:tc>
      </w:tr>
      <w:tr w:rsidR="009E7F9C" w14:paraId="6A532C6D" w14:textId="77777777" w:rsidTr="009E7F9C">
        <w:trPr>
          <w:trHeight w:val="558"/>
        </w:trPr>
        <w:tc>
          <w:tcPr>
            <w:tcW w:w="3823" w:type="dxa"/>
          </w:tcPr>
          <w:p w14:paraId="5B65C704" w14:textId="77777777" w:rsidR="009E7F9C" w:rsidRDefault="009E7F9C" w:rsidP="00276399">
            <w:pPr>
              <w:spacing w:line="259" w:lineRule="auto"/>
            </w:pPr>
            <w:r>
              <w:t>Leveranse og transport til anlegget</w:t>
            </w:r>
          </w:p>
        </w:tc>
        <w:tc>
          <w:tcPr>
            <w:tcW w:w="838" w:type="dxa"/>
          </w:tcPr>
          <w:p w14:paraId="6A90C170" w14:textId="11AC5A7A" w:rsidR="009E7F9C" w:rsidRDefault="009E7F9C" w:rsidP="00276399">
            <w:pPr>
              <w:spacing w:line="259" w:lineRule="auto"/>
            </w:pPr>
            <w:r>
              <w:t>210</w:t>
            </w:r>
          </w:p>
        </w:tc>
        <w:tc>
          <w:tcPr>
            <w:tcW w:w="863" w:type="dxa"/>
          </w:tcPr>
          <w:p w14:paraId="4E59CF7C" w14:textId="77777777" w:rsidR="009E7F9C" w:rsidRDefault="009E7F9C" w:rsidP="00276399">
            <w:pPr>
              <w:spacing w:line="259" w:lineRule="auto"/>
            </w:pPr>
          </w:p>
        </w:tc>
        <w:tc>
          <w:tcPr>
            <w:tcW w:w="1134" w:type="dxa"/>
          </w:tcPr>
          <w:p w14:paraId="6679B42B" w14:textId="77777777" w:rsidR="009E7F9C" w:rsidRDefault="009E7F9C" w:rsidP="00276399">
            <w:pPr>
              <w:spacing w:line="259" w:lineRule="auto"/>
            </w:pPr>
          </w:p>
        </w:tc>
        <w:tc>
          <w:tcPr>
            <w:tcW w:w="2404" w:type="dxa"/>
          </w:tcPr>
          <w:p w14:paraId="6601B394" w14:textId="77777777" w:rsidR="009E7F9C" w:rsidRDefault="009E7F9C" w:rsidP="00276399">
            <w:pPr>
              <w:spacing w:line="259" w:lineRule="auto"/>
            </w:pPr>
            <w:r>
              <w:t>Kr</w:t>
            </w:r>
          </w:p>
        </w:tc>
      </w:tr>
      <w:tr w:rsidR="009E7F9C" w:rsidRPr="009E7F9C" w14:paraId="3B9B4D54" w14:textId="77777777" w:rsidTr="009E7F9C">
        <w:trPr>
          <w:trHeight w:val="518"/>
        </w:trPr>
        <w:tc>
          <w:tcPr>
            <w:tcW w:w="6658" w:type="dxa"/>
            <w:gridSpan w:val="4"/>
          </w:tcPr>
          <w:p w14:paraId="13DC2E83" w14:textId="77777777" w:rsidR="009E7F9C" w:rsidRPr="009E7F9C" w:rsidRDefault="009E7F9C" w:rsidP="00276399">
            <w:pPr>
              <w:spacing w:line="259" w:lineRule="auto"/>
            </w:pPr>
            <w:r w:rsidRPr="009E7F9C">
              <w:t>Sum ekskl. mva.</w:t>
            </w:r>
          </w:p>
        </w:tc>
        <w:tc>
          <w:tcPr>
            <w:tcW w:w="2404" w:type="dxa"/>
          </w:tcPr>
          <w:p w14:paraId="00F11410" w14:textId="77777777" w:rsidR="009E7F9C" w:rsidRPr="009E7F9C" w:rsidRDefault="009E7F9C" w:rsidP="00276399">
            <w:pPr>
              <w:spacing w:line="259" w:lineRule="auto"/>
            </w:pPr>
            <w:r w:rsidRPr="009E7F9C">
              <w:t>Kr</w:t>
            </w:r>
          </w:p>
        </w:tc>
      </w:tr>
    </w:tbl>
    <w:p w14:paraId="29883640" w14:textId="77777777" w:rsidR="009E7F9C" w:rsidRPr="003D5265" w:rsidRDefault="009E7F9C" w:rsidP="00F33EAF">
      <w:pPr>
        <w:spacing w:line="259" w:lineRule="auto"/>
        <w:rPr>
          <w:sz w:val="16"/>
          <w:szCs w:val="16"/>
          <w:u w:val="single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838"/>
        <w:gridCol w:w="863"/>
        <w:gridCol w:w="1134"/>
        <w:gridCol w:w="2404"/>
      </w:tblGrid>
      <w:tr w:rsidR="009E7F9C" w:rsidRPr="009E7F9C" w14:paraId="651BEFAA" w14:textId="77777777" w:rsidTr="00276399">
        <w:trPr>
          <w:trHeight w:val="461"/>
        </w:trPr>
        <w:tc>
          <w:tcPr>
            <w:tcW w:w="3823" w:type="dxa"/>
          </w:tcPr>
          <w:p w14:paraId="004EEF13" w14:textId="5FD2E580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>
              <w:rPr>
                <w:b/>
                <w:bCs/>
              </w:rPr>
              <w:t>Kvartssand – 0,4-0,6 mm</w:t>
            </w:r>
          </w:p>
        </w:tc>
        <w:tc>
          <w:tcPr>
            <w:tcW w:w="838" w:type="dxa"/>
          </w:tcPr>
          <w:p w14:paraId="6F3655C9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m</w:t>
            </w:r>
            <w:r w:rsidRPr="009E7F9C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63" w:type="dxa"/>
          </w:tcPr>
          <w:p w14:paraId="1285EE78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tonn</w:t>
            </w:r>
          </w:p>
        </w:tc>
        <w:tc>
          <w:tcPr>
            <w:tcW w:w="1134" w:type="dxa"/>
          </w:tcPr>
          <w:p w14:paraId="371A296B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Kr/tonn</w:t>
            </w:r>
          </w:p>
        </w:tc>
        <w:tc>
          <w:tcPr>
            <w:tcW w:w="2404" w:type="dxa"/>
          </w:tcPr>
          <w:p w14:paraId="01B3ADB7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Sum        </w:t>
            </w:r>
          </w:p>
        </w:tc>
      </w:tr>
      <w:tr w:rsidR="009E7F9C" w14:paraId="1C3A0532" w14:textId="77777777" w:rsidTr="009E7F9C">
        <w:trPr>
          <w:trHeight w:val="516"/>
        </w:trPr>
        <w:tc>
          <w:tcPr>
            <w:tcW w:w="3823" w:type="dxa"/>
          </w:tcPr>
          <w:p w14:paraId="7BC630B6" w14:textId="77777777" w:rsidR="009E7F9C" w:rsidRDefault="009E7F9C" w:rsidP="00276399">
            <w:pPr>
              <w:spacing w:line="259" w:lineRule="auto"/>
            </w:pPr>
            <w:r>
              <w:t>Leveranse og transport til anlegget</w:t>
            </w:r>
          </w:p>
        </w:tc>
        <w:tc>
          <w:tcPr>
            <w:tcW w:w="838" w:type="dxa"/>
          </w:tcPr>
          <w:p w14:paraId="7D47B2CB" w14:textId="4DCF1D6D" w:rsidR="009E7F9C" w:rsidRDefault="009E7F9C" w:rsidP="00276399">
            <w:pPr>
              <w:spacing w:line="259" w:lineRule="auto"/>
            </w:pPr>
            <w:r>
              <w:t>42</w:t>
            </w:r>
          </w:p>
        </w:tc>
        <w:tc>
          <w:tcPr>
            <w:tcW w:w="863" w:type="dxa"/>
          </w:tcPr>
          <w:p w14:paraId="42A31F8A" w14:textId="77777777" w:rsidR="009E7F9C" w:rsidRDefault="009E7F9C" w:rsidP="00276399">
            <w:pPr>
              <w:spacing w:line="259" w:lineRule="auto"/>
            </w:pPr>
          </w:p>
        </w:tc>
        <w:tc>
          <w:tcPr>
            <w:tcW w:w="1134" w:type="dxa"/>
          </w:tcPr>
          <w:p w14:paraId="06FDCC79" w14:textId="77777777" w:rsidR="009E7F9C" w:rsidRDefault="009E7F9C" w:rsidP="00276399">
            <w:pPr>
              <w:spacing w:line="259" w:lineRule="auto"/>
            </w:pPr>
          </w:p>
        </w:tc>
        <w:tc>
          <w:tcPr>
            <w:tcW w:w="2404" w:type="dxa"/>
          </w:tcPr>
          <w:p w14:paraId="519A018B" w14:textId="77777777" w:rsidR="009E7F9C" w:rsidRDefault="009E7F9C" w:rsidP="00276399">
            <w:pPr>
              <w:spacing w:line="259" w:lineRule="auto"/>
            </w:pPr>
            <w:r>
              <w:t>Kr</w:t>
            </w:r>
          </w:p>
        </w:tc>
      </w:tr>
      <w:tr w:rsidR="009E7F9C" w:rsidRPr="009E7F9C" w14:paraId="0D9AF3BB" w14:textId="77777777" w:rsidTr="009E7F9C">
        <w:trPr>
          <w:trHeight w:val="478"/>
        </w:trPr>
        <w:tc>
          <w:tcPr>
            <w:tcW w:w="6658" w:type="dxa"/>
            <w:gridSpan w:val="4"/>
          </w:tcPr>
          <w:p w14:paraId="78E5FE84" w14:textId="77777777" w:rsidR="009E7F9C" w:rsidRPr="009E7F9C" w:rsidRDefault="009E7F9C" w:rsidP="00276399">
            <w:pPr>
              <w:spacing w:line="259" w:lineRule="auto"/>
            </w:pPr>
            <w:r w:rsidRPr="009E7F9C">
              <w:t>Sum ekskl. mva.</w:t>
            </w:r>
          </w:p>
        </w:tc>
        <w:tc>
          <w:tcPr>
            <w:tcW w:w="2404" w:type="dxa"/>
          </w:tcPr>
          <w:p w14:paraId="2A62065D" w14:textId="77777777" w:rsidR="009E7F9C" w:rsidRPr="009E7F9C" w:rsidRDefault="009E7F9C" w:rsidP="00276399">
            <w:pPr>
              <w:spacing w:line="259" w:lineRule="auto"/>
            </w:pPr>
            <w:r w:rsidRPr="009E7F9C">
              <w:t>Kr</w:t>
            </w:r>
          </w:p>
        </w:tc>
      </w:tr>
    </w:tbl>
    <w:p w14:paraId="22505EBB" w14:textId="77777777" w:rsidR="009E7F9C" w:rsidRPr="003D5265" w:rsidRDefault="009E7F9C" w:rsidP="00F33EAF">
      <w:pPr>
        <w:spacing w:line="259" w:lineRule="auto"/>
        <w:rPr>
          <w:sz w:val="16"/>
          <w:szCs w:val="16"/>
          <w:u w:val="single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823"/>
        <w:gridCol w:w="838"/>
        <w:gridCol w:w="863"/>
        <w:gridCol w:w="1134"/>
        <w:gridCol w:w="2404"/>
      </w:tblGrid>
      <w:tr w:rsidR="009E7F9C" w:rsidRPr="009E7F9C" w14:paraId="42EE5E84" w14:textId="77777777" w:rsidTr="00276399">
        <w:trPr>
          <w:trHeight w:val="461"/>
        </w:trPr>
        <w:tc>
          <w:tcPr>
            <w:tcW w:w="3823" w:type="dxa"/>
          </w:tcPr>
          <w:p w14:paraId="1908C72F" w14:textId="1CF2F089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>
              <w:rPr>
                <w:b/>
                <w:bCs/>
              </w:rPr>
              <w:t>Antrasitt – 1,4-2,5 mm</w:t>
            </w:r>
          </w:p>
        </w:tc>
        <w:tc>
          <w:tcPr>
            <w:tcW w:w="838" w:type="dxa"/>
          </w:tcPr>
          <w:p w14:paraId="00CE1924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m</w:t>
            </w:r>
            <w:r w:rsidRPr="009E7F9C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63" w:type="dxa"/>
          </w:tcPr>
          <w:p w14:paraId="7DA71CFE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tonn</w:t>
            </w:r>
          </w:p>
        </w:tc>
        <w:tc>
          <w:tcPr>
            <w:tcW w:w="1134" w:type="dxa"/>
          </w:tcPr>
          <w:p w14:paraId="0F102ED8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>Kr/tonn</w:t>
            </w:r>
          </w:p>
        </w:tc>
        <w:tc>
          <w:tcPr>
            <w:tcW w:w="2404" w:type="dxa"/>
          </w:tcPr>
          <w:p w14:paraId="7AE1C924" w14:textId="77777777" w:rsidR="009E7F9C" w:rsidRPr="009E7F9C" w:rsidRDefault="009E7F9C" w:rsidP="00276399">
            <w:pPr>
              <w:spacing w:line="259" w:lineRule="auto"/>
              <w:rPr>
                <w:b/>
                <w:bCs/>
              </w:rPr>
            </w:pPr>
            <w:r w:rsidRPr="009E7F9C">
              <w:rPr>
                <w:b/>
                <w:bCs/>
              </w:rPr>
              <w:t xml:space="preserve">Sum        </w:t>
            </w:r>
          </w:p>
        </w:tc>
      </w:tr>
      <w:tr w:rsidR="009E7F9C" w14:paraId="063700BC" w14:textId="77777777" w:rsidTr="009E7F9C">
        <w:trPr>
          <w:trHeight w:val="544"/>
        </w:trPr>
        <w:tc>
          <w:tcPr>
            <w:tcW w:w="3823" w:type="dxa"/>
          </w:tcPr>
          <w:p w14:paraId="4DACD248" w14:textId="77777777" w:rsidR="009E7F9C" w:rsidRDefault="009E7F9C" w:rsidP="00276399">
            <w:pPr>
              <w:spacing w:line="259" w:lineRule="auto"/>
            </w:pPr>
            <w:r>
              <w:t>Leveranse og transport til anlegget</w:t>
            </w:r>
          </w:p>
        </w:tc>
        <w:tc>
          <w:tcPr>
            <w:tcW w:w="838" w:type="dxa"/>
          </w:tcPr>
          <w:p w14:paraId="7A0BF64F" w14:textId="5DB6B99E" w:rsidR="009E7F9C" w:rsidRDefault="009E7F9C" w:rsidP="00276399">
            <w:pPr>
              <w:spacing w:line="259" w:lineRule="auto"/>
            </w:pPr>
            <w:r>
              <w:t>63</w:t>
            </w:r>
          </w:p>
        </w:tc>
        <w:tc>
          <w:tcPr>
            <w:tcW w:w="863" w:type="dxa"/>
          </w:tcPr>
          <w:p w14:paraId="37F532F4" w14:textId="77777777" w:rsidR="009E7F9C" w:rsidRDefault="009E7F9C" w:rsidP="00276399">
            <w:pPr>
              <w:spacing w:line="259" w:lineRule="auto"/>
            </w:pPr>
          </w:p>
        </w:tc>
        <w:tc>
          <w:tcPr>
            <w:tcW w:w="1134" w:type="dxa"/>
          </w:tcPr>
          <w:p w14:paraId="54B09707" w14:textId="77777777" w:rsidR="009E7F9C" w:rsidRDefault="009E7F9C" w:rsidP="00276399">
            <w:pPr>
              <w:spacing w:line="259" w:lineRule="auto"/>
            </w:pPr>
          </w:p>
        </w:tc>
        <w:tc>
          <w:tcPr>
            <w:tcW w:w="2404" w:type="dxa"/>
          </w:tcPr>
          <w:p w14:paraId="159EBFF6" w14:textId="77777777" w:rsidR="009E7F9C" w:rsidRDefault="009E7F9C" w:rsidP="00276399">
            <w:pPr>
              <w:spacing w:line="259" w:lineRule="auto"/>
            </w:pPr>
            <w:r>
              <w:t>Kr</w:t>
            </w:r>
          </w:p>
        </w:tc>
      </w:tr>
      <w:tr w:rsidR="009E7F9C" w:rsidRPr="009E7F9C" w14:paraId="360EA1B2" w14:textId="77777777" w:rsidTr="009E7F9C">
        <w:trPr>
          <w:trHeight w:val="551"/>
        </w:trPr>
        <w:tc>
          <w:tcPr>
            <w:tcW w:w="6658" w:type="dxa"/>
            <w:gridSpan w:val="4"/>
          </w:tcPr>
          <w:p w14:paraId="0723E0E6" w14:textId="77777777" w:rsidR="009E7F9C" w:rsidRPr="009E7F9C" w:rsidRDefault="009E7F9C" w:rsidP="00276399">
            <w:pPr>
              <w:spacing w:line="259" w:lineRule="auto"/>
            </w:pPr>
            <w:r w:rsidRPr="009E7F9C">
              <w:t>Sum ekskl. mva.</w:t>
            </w:r>
          </w:p>
        </w:tc>
        <w:tc>
          <w:tcPr>
            <w:tcW w:w="2404" w:type="dxa"/>
          </w:tcPr>
          <w:p w14:paraId="06779EAA" w14:textId="77777777" w:rsidR="009E7F9C" w:rsidRPr="009E7F9C" w:rsidRDefault="009E7F9C" w:rsidP="00276399">
            <w:pPr>
              <w:spacing w:line="259" w:lineRule="auto"/>
            </w:pPr>
            <w:r w:rsidRPr="009E7F9C">
              <w:t>Kr</w:t>
            </w:r>
          </w:p>
        </w:tc>
      </w:tr>
    </w:tbl>
    <w:p w14:paraId="0A57677B" w14:textId="15079953" w:rsidR="00E309A6" w:rsidRDefault="00E309A6" w:rsidP="009E7F9C">
      <w:pPr>
        <w:spacing w:line="259" w:lineRule="auto"/>
      </w:pPr>
    </w:p>
    <w:p w14:paraId="73BB5A5A" w14:textId="39DD2396" w:rsidR="00E309A6" w:rsidRDefault="00E309A6" w:rsidP="009E7F9C">
      <w:pPr>
        <w:spacing w:line="259" w:lineRule="auto"/>
      </w:pPr>
      <w:r>
        <w:t>LEVERANDØR: _________________________________________</w:t>
      </w:r>
      <w:r w:rsidR="00D16D9A">
        <w:t>______</w:t>
      </w:r>
      <w:r>
        <w:t>_</w:t>
      </w:r>
    </w:p>
    <w:p w14:paraId="23885DFC" w14:textId="253A3533" w:rsidR="00E309A6" w:rsidRDefault="00E309A6" w:rsidP="009E7F9C">
      <w:pPr>
        <w:spacing w:line="259" w:lineRule="auto"/>
      </w:pPr>
      <w:r>
        <w:t>UNDERSKRIFT: _________________________________________</w:t>
      </w:r>
      <w:r w:rsidR="00D16D9A">
        <w:t>______</w:t>
      </w:r>
      <w:r>
        <w:t>_</w:t>
      </w:r>
    </w:p>
    <w:p w14:paraId="03C9A467" w14:textId="3AE2F6F6" w:rsidR="00E309A6" w:rsidRPr="00C80404" w:rsidRDefault="00E309A6" w:rsidP="009E7F9C">
      <w:pPr>
        <w:spacing w:line="259" w:lineRule="auto"/>
      </w:pPr>
      <w:r>
        <w:t>DATO: ______________________________</w:t>
      </w:r>
      <w:r w:rsidR="003D5265">
        <w:t>__________________________</w:t>
      </w:r>
    </w:p>
    <w:sectPr w:rsidR="00E309A6" w:rsidRPr="00C80404" w:rsidSect="00D26E2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6" w:h="16838"/>
      <w:pgMar w:top="1560" w:right="1416" w:bottom="1276" w:left="1418" w:header="714" w:footer="74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4DF2CB" w14:textId="77777777" w:rsidR="00AD19D5" w:rsidRDefault="00AD19D5" w:rsidP="009C1287">
      <w:r>
        <w:separator/>
      </w:r>
    </w:p>
  </w:endnote>
  <w:endnote w:type="continuationSeparator" w:id="0">
    <w:p w14:paraId="6D9101CB" w14:textId="77777777" w:rsidR="00AD19D5" w:rsidRDefault="00AD19D5" w:rsidP="009C1287">
      <w:r>
        <w:continuationSeparator/>
      </w:r>
    </w:p>
  </w:endnote>
  <w:endnote w:type="continuationNotice" w:id="1">
    <w:p w14:paraId="3CD0C943" w14:textId="77777777" w:rsidR="00AD19D5" w:rsidRDefault="00AD19D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9ED8A9D-6D16-475C-A774-83C82CAD6A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2048269-E3C0-497D-BF1B-FFF5387B1D05}"/>
    <w:embedBold r:id="rId3" w:fontKey="{BA129537-C3F1-4C99-AE32-D6DE15B440E6}"/>
    <w:embedItalic r:id="rId4" w:fontKey="{23A33B1D-2BA1-4A89-8D71-797D6A99B276}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  <w:embedRegular r:id="rId5" w:fontKey="{C0B4DB3B-4D44-44A0-91B8-32457CC7F76A}"/>
    <w:embedBold r:id="rId6" w:fontKey="{10F5F49C-2B4E-4BC9-9C79-19FECB9389EA}"/>
    <w:embedItalic r:id="rId7" w:fontKey="{30C45A37-3DF4-43B0-8AD5-F1AFE3F0EB0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8" w:fontKey="{F6F5503F-22C8-4326-A12D-9CF2B806A07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3BD9E681-ECBF-4B85-8A3B-78AC136B533F}"/>
  </w:font>
  <w:font w:name="AvenirNext LT Pro Regular">
    <w:altName w:val="Calibri"/>
    <w:charset w:val="00"/>
    <w:family w:val="swiss"/>
    <w:pitch w:val="variable"/>
    <w:sig w:usb0="800000EF" w:usb1="5000204A" w:usb2="00000000" w:usb3="00000000" w:csb0="0000009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08BFCDB1-8804-4529-9A23-FA60AC692B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FC53F" w14:textId="77777777" w:rsidR="00DB16EC" w:rsidRDefault="00DB16EC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AB07A" w14:textId="752513FC" w:rsidR="0003013C" w:rsidRPr="002C11BE" w:rsidRDefault="0003013C" w:rsidP="0003013C">
    <w:pPr>
      <w:pStyle w:val="Bunntekst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E0ADF9" w14:textId="77777777" w:rsidR="00DB16EC" w:rsidRDefault="00DB16EC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D40AAA" w14:textId="77777777" w:rsidR="00AD19D5" w:rsidRDefault="00AD19D5" w:rsidP="009C1287">
      <w:r>
        <w:separator/>
      </w:r>
    </w:p>
  </w:footnote>
  <w:footnote w:type="continuationSeparator" w:id="0">
    <w:p w14:paraId="4845AB81" w14:textId="77777777" w:rsidR="00AD19D5" w:rsidRDefault="00AD19D5" w:rsidP="009C1287">
      <w:r>
        <w:continuationSeparator/>
      </w:r>
    </w:p>
  </w:footnote>
  <w:footnote w:type="continuationNotice" w:id="1">
    <w:p w14:paraId="018A4DF4" w14:textId="77777777" w:rsidR="00AD19D5" w:rsidRDefault="00AD19D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AC4E9" w14:textId="77777777" w:rsidR="00DB16EC" w:rsidRDefault="00DB16E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F33C4" w14:textId="0C74244B" w:rsidR="00987155" w:rsidRPr="00987155" w:rsidRDefault="009C73D2" w:rsidP="00DB6024">
    <w:pPr>
      <w:pStyle w:val="Topptekst"/>
      <w:tabs>
        <w:tab w:val="clear" w:pos="4513"/>
        <w:tab w:val="clear" w:pos="9026"/>
        <w:tab w:val="left" w:pos="2694"/>
        <w:tab w:val="right" w:pos="8364"/>
      </w:tabs>
      <w:ind w:right="708"/>
      <w:jc w:val="right"/>
      <w:rPr>
        <w:bCs/>
        <w:szCs w:val="12"/>
      </w:rPr>
    </w:pPr>
    <w:r w:rsidRPr="00C81991">
      <w:rPr>
        <w:noProof/>
      </w:rPr>
      <w:drawing>
        <wp:anchor distT="0" distB="0" distL="114300" distR="114300" simplePos="0" relativeHeight="251658241" behindDoc="0" locked="0" layoutInCell="1" allowOverlap="1" wp14:anchorId="72C118A4" wp14:editId="74DB3047">
          <wp:simplePos x="0" y="0"/>
          <wp:positionH relativeFrom="page">
            <wp:posOffset>6531429</wp:posOffset>
          </wp:positionH>
          <wp:positionV relativeFrom="page">
            <wp:posOffset>391886</wp:posOffset>
          </wp:positionV>
          <wp:extent cx="644400" cy="457562"/>
          <wp:effectExtent l="0" t="0" r="0" b="0"/>
          <wp:wrapNone/>
          <wp:docPr id="81755690" name="Graphic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ymbol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4400" cy="4575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81991">
      <w:rPr>
        <w:noProof/>
      </w:rPr>
      <w:drawing>
        <wp:anchor distT="0" distB="0" distL="114300" distR="114300" simplePos="0" relativeHeight="251658240" behindDoc="0" locked="0" layoutInCell="1" allowOverlap="1" wp14:anchorId="17D818CB" wp14:editId="583BE71B">
          <wp:simplePos x="0" y="0"/>
          <wp:positionH relativeFrom="page">
            <wp:posOffset>391795</wp:posOffset>
          </wp:positionH>
          <wp:positionV relativeFrom="page">
            <wp:posOffset>391795</wp:posOffset>
          </wp:positionV>
          <wp:extent cx="572135" cy="457200"/>
          <wp:effectExtent l="0" t="0" r="0" b="0"/>
          <wp:wrapNone/>
          <wp:docPr id="495027617" name="Graphic 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avnetrekk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2135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87155">
      <w:tab/>
    </w:r>
    <w:sdt>
      <w:sdtPr>
        <w:rPr>
          <w:color w:val="auto"/>
          <w:szCs w:val="12"/>
        </w:rPr>
        <w:alias w:val="Oppdrag:Navn"/>
        <w:tag w:val="Oppdrag:Navn"/>
        <w:id w:val="1823158234"/>
        <w:placeholder>
          <w:docPart w:val="0EC5F0C92EA14FA2AD769CB535098F14"/>
        </w:placeholder>
        <w:text/>
      </w:sdtPr>
      <w:sdtEndPr/>
      <w:sdtContent>
        <w:r w:rsidR="00C80404" w:rsidRPr="00545CDC">
          <w:rPr>
            <w:color w:val="auto"/>
            <w:szCs w:val="12"/>
          </w:rPr>
          <w:t>E62 FILTERMASSER – ØRLAND VBA</w:t>
        </w:r>
      </w:sdtContent>
    </w:sdt>
    <w:r w:rsidR="00987155">
      <w:rPr>
        <w:szCs w:val="12"/>
      </w:rPr>
      <w:br/>
    </w:r>
  </w:p>
  <w:p w14:paraId="68B3196A" w14:textId="56C1DD7D" w:rsidR="009C73D2" w:rsidRDefault="009C73D2" w:rsidP="00987155">
    <w:pPr>
      <w:pStyle w:val="Topptekst"/>
      <w:tabs>
        <w:tab w:val="clear" w:pos="4513"/>
        <w:tab w:val="clear" w:pos="9026"/>
        <w:tab w:val="left" w:pos="5898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010FA" w14:textId="1A69544E" w:rsidR="00AC5FE0" w:rsidRPr="00987155" w:rsidRDefault="00AD19D5" w:rsidP="005433E5">
    <w:pPr>
      <w:pStyle w:val="Topptekst"/>
      <w:tabs>
        <w:tab w:val="clear" w:pos="4513"/>
        <w:tab w:val="clear" w:pos="9026"/>
        <w:tab w:val="left" w:pos="2935"/>
        <w:tab w:val="right" w:pos="8364"/>
      </w:tabs>
      <w:ind w:right="708"/>
      <w:jc w:val="right"/>
      <w:rPr>
        <w:bCs/>
        <w:szCs w:val="12"/>
      </w:rPr>
    </w:pPr>
    <w:sdt>
      <w:sdtPr>
        <w:rPr>
          <w:szCs w:val="12"/>
        </w:rPr>
        <w:alias w:val="Oppdrag:Navn"/>
        <w:tag w:val="Oppdrag:Navn"/>
        <w:id w:val="-128716187"/>
        <w:placeholder>
          <w:docPart w:val="94B368CA5C9045B4A88F405EFF49A181"/>
        </w:placeholder>
        <w:text/>
      </w:sdtPr>
      <w:sdtEndPr/>
      <w:sdtContent>
        <w:r w:rsidR="00C80404">
          <w:rPr>
            <w:szCs w:val="12"/>
          </w:rPr>
          <w:t>E62 FILTERMASSER – ØRLAND VBA</w:t>
        </w:r>
      </w:sdtContent>
    </w:sdt>
    <w:r w:rsidR="00AC5FE0">
      <w:rPr>
        <w:szCs w:val="12"/>
      </w:rPr>
      <w:br/>
    </w:r>
  </w:p>
  <w:p w14:paraId="7E72702F" w14:textId="1CBD9985" w:rsidR="001D4C5D" w:rsidRDefault="001D4C5D">
    <w:pPr>
      <w:pStyle w:val="Topptekst"/>
    </w:pPr>
    <w:r w:rsidRPr="00842B17">
      <w:rPr>
        <w:noProof/>
      </w:rPr>
      <w:drawing>
        <wp:anchor distT="0" distB="0" distL="114300" distR="114300" simplePos="0" relativeHeight="251658242" behindDoc="0" locked="0" layoutInCell="1" allowOverlap="1" wp14:anchorId="4CF9DD50" wp14:editId="4D63B8CF">
          <wp:simplePos x="0" y="0"/>
          <wp:positionH relativeFrom="page">
            <wp:posOffset>353060</wp:posOffset>
          </wp:positionH>
          <wp:positionV relativeFrom="page">
            <wp:posOffset>422275</wp:posOffset>
          </wp:positionV>
          <wp:extent cx="568325" cy="453390"/>
          <wp:effectExtent l="0" t="0" r="0" b="0"/>
          <wp:wrapNone/>
          <wp:docPr id="1189731436" name="Graphic 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avnetrekk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832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42B17">
      <w:rPr>
        <w:noProof/>
      </w:rPr>
      <w:drawing>
        <wp:anchor distT="0" distB="0" distL="114300" distR="114300" simplePos="0" relativeHeight="251658243" behindDoc="0" locked="0" layoutInCell="1" allowOverlap="1" wp14:anchorId="6EE34BFE" wp14:editId="6ADD7879">
          <wp:simplePos x="0" y="0"/>
          <wp:positionH relativeFrom="page">
            <wp:posOffset>6495415</wp:posOffset>
          </wp:positionH>
          <wp:positionV relativeFrom="page">
            <wp:posOffset>424046</wp:posOffset>
          </wp:positionV>
          <wp:extent cx="636905" cy="453390"/>
          <wp:effectExtent l="0" t="0" r="0" b="0"/>
          <wp:wrapNone/>
          <wp:docPr id="752516276" name="Graphic 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ymbol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690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061E2F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3C4E1A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0F6A1C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98431C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DD0596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D2E22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45A85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0D6F22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0026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16A1E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783B0D"/>
    <w:multiLevelType w:val="hybridMultilevel"/>
    <w:tmpl w:val="505067EC"/>
    <w:lvl w:ilvl="0" w:tplc="A5FC3422">
      <w:start w:val="3"/>
      <w:numFmt w:val="bullet"/>
      <w:lvlText w:val="-"/>
      <w:lvlJc w:val="left"/>
      <w:pPr>
        <w:ind w:left="720" w:hanging="360"/>
      </w:pPr>
      <w:rPr>
        <w:rFonts w:ascii="Avenir Next LT Pro" w:eastAsiaTheme="minorHAnsi" w:hAnsi="Avenir Next LT Pro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B6EEA"/>
    <w:multiLevelType w:val="hybridMultilevel"/>
    <w:tmpl w:val="CF5690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3B6948"/>
    <w:multiLevelType w:val="hybridMultilevel"/>
    <w:tmpl w:val="ECAE55D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A62E0A"/>
    <w:multiLevelType w:val="hybridMultilevel"/>
    <w:tmpl w:val="00C28F4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BF68B8"/>
    <w:multiLevelType w:val="multilevel"/>
    <w:tmpl w:val="DBD068BC"/>
    <w:lvl w:ilvl="0">
      <w:start w:val="1"/>
      <w:numFmt w:val="bullet"/>
      <w:lvlText w:val=""/>
      <w:lvlJc w:val="left"/>
      <w:pPr>
        <w:ind w:left="692" w:hanging="692"/>
      </w:pPr>
      <w:rPr>
        <w:rFonts w:ascii="Symbol" w:hAnsi="Symbol" w:hint="default"/>
      </w:rPr>
    </w:lvl>
    <w:lvl w:ilvl="1">
      <w:start w:val="1"/>
      <w:numFmt w:val="bullet"/>
      <w:lvlText w:val="­"/>
      <w:lvlJc w:val="left"/>
      <w:pPr>
        <w:ind w:left="1383" w:hanging="691"/>
      </w:pPr>
      <w:rPr>
        <w:rFonts w:ascii="AvenirNext LT Pro Regular" w:hAnsi="AvenirNext LT Pro Regular" w:hint="default"/>
      </w:rPr>
    </w:lvl>
    <w:lvl w:ilvl="2">
      <w:start w:val="1"/>
      <w:numFmt w:val="bullet"/>
      <w:lvlText w:val="◦"/>
      <w:lvlJc w:val="left"/>
      <w:pPr>
        <w:tabs>
          <w:tab w:val="num" w:pos="2075"/>
        </w:tabs>
        <w:ind w:left="2075" w:hanging="692"/>
      </w:pPr>
      <w:rPr>
        <w:rFonts w:ascii="Century Gothic" w:hAnsi="Century Gothic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579B214E"/>
    <w:multiLevelType w:val="hybridMultilevel"/>
    <w:tmpl w:val="E43EBF2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9C0CA7"/>
    <w:multiLevelType w:val="multilevel"/>
    <w:tmpl w:val="EE140596"/>
    <w:lvl w:ilvl="0">
      <w:start w:val="1"/>
      <w:numFmt w:val="decimal"/>
      <w:pStyle w:val="Overskrift1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Overskrift2"/>
      <w:suff w:val="space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Overskrift3"/>
      <w:suff w:val="space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Overskrift4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547647355">
    <w:abstractNumId w:val="16"/>
  </w:num>
  <w:num w:numId="2" w16cid:durableId="142156245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63345258">
    <w:abstractNumId w:val="8"/>
  </w:num>
  <w:num w:numId="4" w16cid:durableId="442387381">
    <w:abstractNumId w:val="3"/>
  </w:num>
  <w:num w:numId="5" w16cid:durableId="1379940274">
    <w:abstractNumId w:val="2"/>
  </w:num>
  <w:num w:numId="6" w16cid:durableId="1715929803">
    <w:abstractNumId w:val="1"/>
  </w:num>
  <w:num w:numId="7" w16cid:durableId="2110999355">
    <w:abstractNumId w:val="0"/>
  </w:num>
  <w:num w:numId="8" w16cid:durableId="663430970">
    <w:abstractNumId w:val="9"/>
  </w:num>
  <w:num w:numId="9" w16cid:durableId="479275468">
    <w:abstractNumId w:val="7"/>
  </w:num>
  <w:num w:numId="10" w16cid:durableId="2032142783">
    <w:abstractNumId w:val="6"/>
  </w:num>
  <w:num w:numId="11" w16cid:durableId="1025908863">
    <w:abstractNumId w:val="5"/>
  </w:num>
  <w:num w:numId="12" w16cid:durableId="547645740">
    <w:abstractNumId w:val="4"/>
  </w:num>
  <w:num w:numId="13" w16cid:durableId="397484914">
    <w:abstractNumId w:val="14"/>
  </w:num>
  <w:num w:numId="14" w16cid:durableId="1694065060">
    <w:abstractNumId w:val="11"/>
  </w:num>
  <w:num w:numId="15" w16cid:durableId="2088646267">
    <w:abstractNumId w:val="15"/>
  </w:num>
  <w:num w:numId="16" w16cid:durableId="1485050319">
    <w:abstractNumId w:val="12"/>
  </w:num>
  <w:num w:numId="17" w16cid:durableId="1001473232">
    <w:abstractNumId w:val="16"/>
  </w:num>
  <w:num w:numId="18" w16cid:durableId="1260257843">
    <w:abstractNumId w:val="13"/>
  </w:num>
  <w:num w:numId="19" w16cid:durableId="16615389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428"/>
    <w:rsid w:val="00023E63"/>
    <w:rsid w:val="00026793"/>
    <w:rsid w:val="000279EE"/>
    <w:rsid w:val="0003013C"/>
    <w:rsid w:val="000330BC"/>
    <w:rsid w:val="00035728"/>
    <w:rsid w:val="00046159"/>
    <w:rsid w:val="0005489E"/>
    <w:rsid w:val="00063E16"/>
    <w:rsid w:val="0008613D"/>
    <w:rsid w:val="00091317"/>
    <w:rsid w:val="00092194"/>
    <w:rsid w:val="000974FF"/>
    <w:rsid w:val="00097882"/>
    <w:rsid w:val="000A055B"/>
    <w:rsid w:val="000A3119"/>
    <w:rsid w:val="000A69B6"/>
    <w:rsid w:val="000C0763"/>
    <w:rsid w:val="000C1C64"/>
    <w:rsid w:val="000C7D77"/>
    <w:rsid w:val="000E4479"/>
    <w:rsid w:val="000F3F7A"/>
    <w:rsid w:val="00102305"/>
    <w:rsid w:val="001104F5"/>
    <w:rsid w:val="00113710"/>
    <w:rsid w:val="001149EF"/>
    <w:rsid w:val="00120693"/>
    <w:rsid w:val="00126DBA"/>
    <w:rsid w:val="00131636"/>
    <w:rsid w:val="001378FD"/>
    <w:rsid w:val="001406A7"/>
    <w:rsid w:val="00160260"/>
    <w:rsid w:val="00160713"/>
    <w:rsid w:val="00165AFA"/>
    <w:rsid w:val="0016752E"/>
    <w:rsid w:val="001676BD"/>
    <w:rsid w:val="00175B89"/>
    <w:rsid w:val="001A0813"/>
    <w:rsid w:val="001A093C"/>
    <w:rsid w:val="001A1009"/>
    <w:rsid w:val="001A56A5"/>
    <w:rsid w:val="001B1E90"/>
    <w:rsid w:val="001B7A1E"/>
    <w:rsid w:val="001D18CF"/>
    <w:rsid w:val="001D347C"/>
    <w:rsid w:val="001D4C5D"/>
    <w:rsid w:val="001E1E69"/>
    <w:rsid w:val="001E6CF6"/>
    <w:rsid w:val="001F0A68"/>
    <w:rsid w:val="00207889"/>
    <w:rsid w:val="0022614A"/>
    <w:rsid w:val="00232AB0"/>
    <w:rsid w:val="0023626D"/>
    <w:rsid w:val="00236F87"/>
    <w:rsid w:val="00237ABC"/>
    <w:rsid w:val="00243142"/>
    <w:rsid w:val="00251181"/>
    <w:rsid w:val="002562A2"/>
    <w:rsid w:val="002675CB"/>
    <w:rsid w:val="00276BA5"/>
    <w:rsid w:val="00290296"/>
    <w:rsid w:val="00294A57"/>
    <w:rsid w:val="00294B3B"/>
    <w:rsid w:val="002A1C88"/>
    <w:rsid w:val="002A2327"/>
    <w:rsid w:val="002A29E3"/>
    <w:rsid w:val="002B09ED"/>
    <w:rsid w:val="002C0D2A"/>
    <w:rsid w:val="002C11BE"/>
    <w:rsid w:val="002C16F2"/>
    <w:rsid w:val="002C1CAC"/>
    <w:rsid w:val="002C1E26"/>
    <w:rsid w:val="002C76DA"/>
    <w:rsid w:val="002E12BC"/>
    <w:rsid w:val="002E7A1F"/>
    <w:rsid w:val="002F0BD8"/>
    <w:rsid w:val="002F16F4"/>
    <w:rsid w:val="002F39A2"/>
    <w:rsid w:val="00300628"/>
    <w:rsid w:val="00310DC9"/>
    <w:rsid w:val="00313921"/>
    <w:rsid w:val="00321CF0"/>
    <w:rsid w:val="00321E56"/>
    <w:rsid w:val="00323D5E"/>
    <w:rsid w:val="003275E4"/>
    <w:rsid w:val="00331608"/>
    <w:rsid w:val="00344285"/>
    <w:rsid w:val="00350535"/>
    <w:rsid w:val="00351133"/>
    <w:rsid w:val="00351537"/>
    <w:rsid w:val="00355CF4"/>
    <w:rsid w:val="003565C8"/>
    <w:rsid w:val="003605DA"/>
    <w:rsid w:val="0036112E"/>
    <w:rsid w:val="003659E3"/>
    <w:rsid w:val="00372423"/>
    <w:rsid w:val="00381A79"/>
    <w:rsid w:val="00386622"/>
    <w:rsid w:val="003923F8"/>
    <w:rsid w:val="003A12DF"/>
    <w:rsid w:val="003A44C7"/>
    <w:rsid w:val="003A60EC"/>
    <w:rsid w:val="003B1C9E"/>
    <w:rsid w:val="003B2B79"/>
    <w:rsid w:val="003C30CA"/>
    <w:rsid w:val="003D5265"/>
    <w:rsid w:val="003E5AB4"/>
    <w:rsid w:val="003F1577"/>
    <w:rsid w:val="003F1AA9"/>
    <w:rsid w:val="003F58EA"/>
    <w:rsid w:val="00400A3D"/>
    <w:rsid w:val="00402B94"/>
    <w:rsid w:val="00404DCA"/>
    <w:rsid w:val="00405C44"/>
    <w:rsid w:val="00406F82"/>
    <w:rsid w:val="0041145F"/>
    <w:rsid w:val="00411527"/>
    <w:rsid w:val="00417BB2"/>
    <w:rsid w:val="00421BB5"/>
    <w:rsid w:val="00422DB6"/>
    <w:rsid w:val="004345F9"/>
    <w:rsid w:val="004360A1"/>
    <w:rsid w:val="00443230"/>
    <w:rsid w:val="00443FB3"/>
    <w:rsid w:val="00455331"/>
    <w:rsid w:val="0045553D"/>
    <w:rsid w:val="00456014"/>
    <w:rsid w:val="004807C6"/>
    <w:rsid w:val="00480E5E"/>
    <w:rsid w:val="004A2366"/>
    <w:rsid w:val="004A2E4C"/>
    <w:rsid w:val="004A4C7F"/>
    <w:rsid w:val="004A6DD1"/>
    <w:rsid w:val="004C071A"/>
    <w:rsid w:val="004C1539"/>
    <w:rsid w:val="004D5E9B"/>
    <w:rsid w:val="004E32AB"/>
    <w:rsid w:val="004E538B"/>
    <w:rsid w:val="004F0F2E"/>
    <w:rsid w:val="004F4FDE"/>
    <w:rsid w:val="004F5AD2"/>
    <w:rsid w:val="004F6EAA"/>
    <w:rsid w:val="005028C0"/>
    <w:rsid w:val="00506618"/>
    <w:rsid w:val="00507E92"/>
    <w:rsid w:val="00512817"/>
    <w:rsid w:val="00522279"/>
    <w:rsid w:val="0052269A"/>
    <w:rsid w:val="005247DF"/>
    <w:rsid w:val="0052689C"/>
    <w:rsid w:val="005330D7"/>
    <w:rsid w:val="005433E5"/>
    <w:rsid w:val="00562CE9"/>
    <w:rsid w:val="00566987"/>
    <w:rsid w:val="00567F37"/>
    <w:rsid w:val="0057733A"/>
    <w:rsid w:val="0058109E"/>
    <w:rsid w:val="00581B75"/>
    <w:rsid w:val="00584BB0"/>
    <w:rsid w:val="00584C91"/>
    <w:rsid w:val="005906A6"/>
    <w:rsid w:val="00591EA6"/>
    <w:rsid w:val="005955C6"/>
    <w:rsid w:val="005A2BF4"/>
    <w:rsid w:val="005A5022"/>
    <w:rsid w:val="005C098E"/>
    <w:rsid w:val="005D5137"/>
    <w:rsid w:val="005D61EB"/>
    <w:rsid w:val="005E4245"/>
    <w:rsid w:val="005E5A1B"/>
    <w:rsid w:val="005F0EAA"/>
    <w:rsid w:val="005F7052"/>
    <w:rsid w:val="00607E09"/>
    <w:rsid w:val="006213DF"/>
    <w:rsid w:val="00627E1F"/>
    <w:rsid w:val="00635E8E"/>
    <w:rsid w:val="0063626F"/>
    <w:rsid w:val="00636EAD"/>
    <w:rsid w:val="006410BA"/>
    <w:rsid w:val="00643E90"/>
    <w:rsid w:val="00644231"/>
    <w:rsid w:val="00647193"/>
    <w:rsid w:val="00651348"/>
    <w:rsid w:val="00654581"/>
    <w:rsid w:val="00665F7D"/>
    <w:rsid w:val="00670E78"/>
    <w:rsid w:val="00672E5A"/>
    <w:rsid w:val="006835DB"/>
    <w:rsid w:val="006859DB"/>
    <w:rsid w:val="00694F02"/>
    <w:rsid w:val="00696801"/>
    <w:rsid w:val="006A14F8"/>
    <w:rsid w:val="006A15F0"/>
    <w:rsid w:val="006A4355"/>
    <w:rsid w:val="006A5465"/>
    <w:rsid w:val="006C7153"/>
    <w:rsid w:val="006D31CE"/>
    <w:rsid w:val="006D3373"/>
    <w:rsid w:val="006E2A51"/>
    <w:rsid w:val="006F040C"/>
    <w:rsid w:val="006F1888"/>
    <w:rsid w:val="006F3884"/>
    <w:rsid w:val="006F3BA4"/>
    <w:rsid w:val="006F58CE"/>
    <w:rsid w:val="006F5EDC"/>
    <w:rsid w:val="006F7322"/>
    <w:rsid w:val="00715222"/>
    <w:rsid w:val="0072251C"/>
    <w:rsid w:val="00723DFF"/>
    <w:rsid w:val="007242BE"/>
    <w:rsid w:val="00733BFB"/>
    <w:rsid w:val="0073561E"/>
    <w:rsid w:val="00735BD9"/>
    <w:rsid w:val="0074093E"/>
    <w:rsid w:val="0074130E"/>
    <w:rsid w:val="0074227D"/>
    <w:rsid w:val="00742347"/>
    <w:rsid w:val="0074535A"/>
    <w:rsid w:val="0075602B"/>
    <w:rsid w:val="007569CB"/>
    <w:rsid w:val="00766CAF"/>
    <w:rsid w:val="00766DEF"/>
    <w:rsid w:val="00770C20"/>
    <w:rsid w:val="0078556B"/>
    <w:rsid w:val="007911C6"/>
    <w:rsid w:val="00795ECD"/>
    <w:rsid w:val="007A463A"/>
    <w:rsid w:val="007A6E07"/>
    <w:rsid w:val="007C46AC"/>
    <w:rsid w:val="007D717F"/>
    <w:rsid w:val="007E433D"/>
    <w:rsid w:val="007F10F0"/>
    <w:rsid w:val="007F60A0"/>
    <w:rsid w:val="007F6B64"/>
    <w:rsid w:val="007F7CFC"/>
    <w:rsid w:val="00810957"/>
    <w:rsid w:val="00813BB8"/>
    <w:rsid w:val="00820B1A"/>
    <w:rsid w:val="00824E9B"/>
    <w:rsid w:val="00825CEF"/>
    <w:rsid w:val="00860CB1"/>
    <w:rsid w:val="00865949"/>
    <w:rsid w:val="00867135"/>
    <w:rsid w:val="008732E4"/>
    <w:rsid w:val="00892F82"/>
    <w:rsid w:val="00893637"/>
    <w:rsid w:val="008B03A1"/>
    <w:rsid w:val="008C3471"/>
    <w:rsid w:val="008C4B5A"/>
    <w:rsid w:val="008C6CAA"/>
    <w:rsid w:val="008D566A"/>
    <w:rsid w:val="008D71DE"/>
    <w:rsid w:val="008E1438"/>
    <w:rsid w:val="008E6F8E"/>
    <w:rsid w:val="008F08CE"/>
    <w:rsid w:val="008F4116"/>
    <w:rsid w:val="008F4C33"/>
    <w:rsid w:val="008F5089"/>
    <w:rsid w:val="00902CF2"/>
    <w:rsid w:val="009123B1"/>
    <w:rsid w:val="00913AE3"/>
    <w:rsid w:val="009218A4"/>
    <w:rsid w:val="00921A24"/>
    <w:rsid w:val="00927B3C"/>
    <w:rsid w:val="00930C83"/>
    <w:rsid w:val="00933852"/>
    <w:rsid w:val="00934670"/>
    <w:rsid w:val="00960C1C"/>
    <w:rsid w:val="00960F7C"/>
    <w:rsid w:val="009623B2"/>
    <w:rsid w:val="009627C1"/>
    <w:rsid w:val="00971F46"/>
    <w:rsid w:val="00973932"/>
    <w:rsid w:val="00973C22"/>
    <w:rsid w:val="009760D9"/>
    <w:rsid w:val="00985E40"/>
    <w:rsid w:val="009860F4"/>
    <w:rsid w:val="00987155"/>
    <w:rsid w:val="00992B3C"/>
    <w:rsid w:val="009A1B6C"/>
    <w:rsid w:val="009B1436"/>
    <w:rsid w:val="009B2B75"/>
    <w:rsid w:val="009B43B8"/>
    <w:rsid w:val="009B7764"/>
    <w:rsid w:val="009B7A39"/>
    <w:rsid w:val="009C1287"/>
    <w:rsid w:val="009C2F2A"/>
    <w:rsid w:val="009C73D2"/>
    <w:rsid w:val="009C79F0"/>
    <w:rsid w:val="009C7BEC"/>
    <w:rsid w:val="009E4023"/>
    <w:rsid w:val="009E580C"/>
    <w:rsid w:val="009E59DE"/>
    <w:rsid w:val="009E7F9C"/>
    <w:rsid w:val="00A00F2A"/>
    <w:rsid w:val="00A02F23"/>
    <w:rsid w:val="00A07C49"/>
    <w:rsid w:val="00A17619"/>
    <w:rsid w:val="00A23EBF"/>
    <w:rsid w:val="00A25633"/>
    <w:rsid w:val="00A25FF6"/>
    <w:rsid w:val="00A310E8"/>
    <w:rsid w:val="00A43B51"/>
    <w:rsid w:val="00A5045B"/>
    <w:rsid w:val="00A53863"/>
    <w:rsid w:val="00A5440B"/>
    <w:rsid w:val="00A65B5A"/>
    <w:rsid w:val="00A803AB"/>
    <w:rsid w:val="00A943B9"/>
    <w:rsid w:val="00AA3106"/>
    <w:rsid w:val="00AA42CD"/>
    <w:rsid w:val="00AB0CB4"/>
    <w:rsid w:val="00AB4D0A"/>
    <w:rsid w:val="00AB6F52"/>
    <w:rsid w:val="00AC17D7"/>
    <w:rsid w:val="00AC5FE0"/>
    <w:rsid w:val="00AD0965"/>
    <w:rsid w:val="00AD19D5"/>
    <w:rsid w:val="00AE23F5"/>
    <w:rsid w:val="00AE71FC"/>
    <w:rsid w:val="00AE751C"/>
    <w:rsid w:val="00AE7591"/>
    <w:rsid w:val="00AF08C0"/>
    <w:rsid w:val="00AF0A3E"/>
    <w:rsid w:val="00B075EE"/>
    <w:rsid w:val="00B20E64"/>
    <w:rsid w:val="00B3125D"/>
    <w:rsid w:val="00B31CB6"/>
    <w:rsid w:val="00B32F1E"/>
    <w:rsid w:val="00B417D6"/>
    <w:rsid w:val="00B65195"/>
    <w:rsid w:val="00B77FF4"/>
    <w:rsid w:val="00B80D5D"/>
    <w:rsid w:val="00B91CBC"/>
    <w:rsid w:val="00BA03F8"/>
    <w:rsid w:val="00BB09DD"/>
    <w:rsid w:val="00BB2F1F"/>
    <w:rsid w:val="00BB6C58"/>
    <w:rsid w:val="00BC0A2A"/>
    <w:rsid w:val="00BC3CED"/>
    <w:rsid w:val="00BE787F"/>
    <w:rsid w:val="00BF30F8"/>
    <w:rsid w:val="00BF3167"/>
    <w:rsid w:val="00C01428"/>
    <w:rsid w:val="00C07390"/>
    <w:rsid w:val="00C16C25"/>
    <w:rsid w:val="00C25FDD"/>
    <w:rsid w:val="00C26B90"/>
    <w:rsid w:val="00C327A8"/>
    <w:rsid w:val="00C33CBD"/>
    <w:rsid w:val="00C4028C"/>
    <w:rsid w:val="00C54560"/>
    <w:rsid w:val="00C660A5"/>
    <w:rsid w:val="00C66683"/>
    <w:rsid w:val="00C80404"/>
    <w:rsid w:val="00C80A44"/>
    <w:rsid w:val="00C81991"/>
    <w:rsid w:val="00C82854"/>
    <w:rsid w:val="00C91BB7"/>
    <w:rsid w:val="00C979B4"/>
    <w:rsid w:val="00CA5BA6"/>
    <w:rsid w:val="00CB2491"/>
    <w:rsid w:val="00CC07A3"/>
    <w:rsid w:val="00CD3EF8"/>
    <w:rsid w:val="00CE2194"/>
    <w:rsid w:val="00CE5772"/>
    <w:rsid w:val="00CE64B0"/>
    <w:rsid w:val="00CF696D"/>
    <w:rsid w:val="00D02471"/>
    <w:rsid w:val="00D11DC0"/>
    <w:rsid w:val="00D147BA"/>
    <w:rsid w:val="00D16D9A"/>
    <w:rsid w:val="00D17BB0"/>
    <w:rsid w:val="00D2028C"/>
    <w:rsid w:val="00D2292F"/>
    <w:rsid w:val="00D23C6E"/>
    <w:rsid w:val="00D26E26"/>
    <w:rsid w:val="00D3463E"/>
    <w:rsid w:val="00D41570"/>
    <w:rsid w:val="00D45E40"/>
    <w:rsid w:val="00D66A36"/>
    <w:rsid w:val="00D66EE8"/>
    <w:rsid w:val="00D716C8"/>
    <w:rsid w:val="00D8119C"/>
    <w:rsid w:val="00D82479"/>
    <w:rsid w:val="00D8538E"/>
    <w:rsid w:val="00D90299"/>
    <w:rsid w:val="00D90622"/>
    <w:rsid w:val="00D91E72"/>
    <w:rsid w:val="00D94646"/>
    <w:rsid w:val="00DA218F"/>
    <w:rsid w:val="00DA3139"/>
    <w:rsid w:val="00DA46D6"/>
    <w:rsid w:val="00DA4993"/>
    <w:rsid w:val="00DA49B2"/>
    <w:rsid w:val="00DB16EC"/>
    <w:rsid w:val="00DB53F9"/>
    <w:rsid w:val="00DB6024"/>
    <w:rsid w:val="00DB755B"/>
    <w:rsid w:val="00DB7882"/>
    <w:rsid w:val="00DD49C8"/>
    <w:rsid w:val="00DE051B"/>
    <w:rsid w:val="00DE2526"/>
    <w:rsid w:val="00DE71CF"/>
    <w:rsid w:val="00E00BB5"/>
    <w:rsid w:val="00E010DE"/>
    <w:rsid w:val="00E06806"/>
    <w:rsid w:val="00E13125"/>
    <w:rsid w:val="00E1741A"/>
    <w:rsid w:val="00E219EC"/>
    <w:rsid w:val="00E309A6"/>
    <w:rsid w:val="00E35E34"/>
    <w:rsid w:val="00E454F7"/>
    <w:rsid w:val="00E45D62"/>
    <w:rsid w:val="00E50A2F"/>
    <w:rsid w:val="00E54561"/>
    <w:rsid w:val="00E644DD"/>
    <w:rsid w:val="00E7080D"/>
    <w:rsid w:val="00E808A1"/>
    <w:rsid w:val="00E87584"/>
    <w:rsid w:val="00EA1C12"/>
    <w:rsid w:val="00EB10A4"/>
    <w:rsid w:val="00EB7009"/>
    <w:rsid w:val="00EC09F3"/>
    <w:rsid w:val="00EC314E"/>
    <w:rsid w:val="00EC7401"/>
    <w:rsid w:val="00ED3739"/>
    <w:rsid w:val="00ED3968"/>
    <w:rsid w:val="00ED5C94"/>
    <w:rsid w:val="00EF1D80"/>
    <w:rsid w:val="00EF41AB"/>
    <w:rsid w:val="00EF53F8"/>
    <w:rsid w:val="00F002A2"/>
    <w:rsid w:val="00F014DC"/>
    <w:rsid w:val="00F05C5C"/>
    <w:rsid w:val="00F3240E"/>
    <w:rsid w:val="00F33EAF"/>
    <w:rsid w:val="00F34BDB"/>
    <w:rsid w:val="00F34ED5"/>
    <w:rsid w:val="00F36AB0"/>
    <w:rsid w:val="00F41E4B"/>
    <w:rsid w:val="00F424B1"/>
    <w:rsid w:val="00F427B3"/>
    <w:rsid w:val="00F42E89"/>
    <w:rsid w:val="00F53869"/>
    <w:rsid w:val="00F64636"/>
    <w:rsid w:val="00F67A5B"/>
    <w:rsid w:val="00F67C66"/>
    <w:rsid w:val="00F779B9"/>
    <w:rsid w:val="00F94A75"/>
    <w:rsid w:val="00F96BD0"/>
    <w:rsid w:val="00F96CAA"/>
    <w:rsid w:val="00F97A33"/>
    <w:rsid w:val="00FA0256"/>
    <w:rsid w:val="00FA3C83"/>
    <w:rsid w:val="00FA5239"/>
    <w:rsid w:val="00FB48F5"/>
    <w:rsid w:val="00FC4B55"/>
    <w:rsid w:val="00FC53F0"/>
    <w:rsid w:val="00FC76FE"/>
    <w:rsid w:val="00FC7DE6"/>
    <w:rsid w:val="00FD0B84"/>
    <w:rsid w:val="00FD54C2"/>
    <w:rsid w:val="00FD6F72"/>
    <w:rsid w:val="00FE0F38"/>
    <w:rsid w:val="00FE253E"/>
    <w:rsid w:val="00FE504C"/>
    <w:rsid w:val="00FF4E64"/>
    <w:rsid w:val="00F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42E048"/>
  <w15:chartTrackingRefBased/>
  <w15:docId w15:val="{146289E6-C757-4257-9ECB-3A93EB9FB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1D3C34" w:themeColor="text2"/>
        <w:kern w:val="22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23B1"/>
    <w:pPr>
      <w:spacing w:line="307" w:lineRule="auto"/>
    </w:pPr>
    <w:rPr>
      <w:kern w:val="18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B80D5D"/>
    <w:pPr>
      <w:keepNext/>
      <w:keepLines/>
      <w:pageBreakBefore/>
      <w:numPr>
        <w:numId w:val="1"/>
      </w:numPr>
      <w:spacing w:after="240" w:line="250" w:lineRule="auto"/>
      <w:outlineLvl w:val="0"/>
    </w:pPr>
    <w:rPr>
      <w:rFonts w:asciiTheme="majorHAnsi" w:eastAsiaTheme="majorEastAsia" w:hAnsiTheme="majorHAnsi" w:cstheme="majorBidi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B80D5D"/>
    <w:pPr>
      <w:keepNext/>
      <w:keepLines/>
      <w:numPr>
        <w:ilvl w:val="1"/>
        <w:numId w:val="1"/>
      </w:numPr>
      <w:spacing w:before="120" w:after="240"/>
      <w:outlineLvl w:val="1"/>
    </w:pPr>
    <w:rPr>
      <w:rFonts w:asciiTheme="majorHAnsi" w:eastAsiaTheme="majorEastAsia" w:hAnsiTheme="majorHAnsi" w:cstheme="majorBidi"/>
      <w:sz w:val="28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80A44"/>
    <w:pPr>
      <w:keepNext/>
      <w:keepLines/>
      <w:numPr>
        <w:ilvl w:val="2"/>
        <w:numId w:val="1"/>
      </w:numPr>
      <w:spacing w:before="200" w:after="100"/>
      <w:ind w:left="686" w:hanging="686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C80A44"/>
    <w:pPr>
      <w:keepNext/>
      <w:keepLines/>
      <w:numPr>
        <w:ilvl w:val="3"/>
        <w:numId w:val="1"/>
      </w:numPr>
      <w:spacing w:before="40"/>
      <w:ind w:left="811" w:hanging="811"/>
      <w:outlineLvl w:val="3"/>
    </w:pPr>
    <w:rPr>
      <w:rFonts w:asciiTheme="majorHAnsi" w:eastAsiaTheme="majorEastAsia" w:hAnsiTheme="majorHAnsi" w:cstheme="majorBidi"/>
      <w:i/>
      <w:iCs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qFormat/>
    <w:rsid w:val="00C81991"/>
    <w:pPr>
      <w:tabs>
        <w:tab w:val="center" w:pos="4513"/>
        <w:tab w:val="right" w:pos="9026"/>
      </w:tabs>
      <w:spacing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C81991"/>
  </w:style>
  <w:style w:type="paragraph" w:styleId="Bunntekst">
    <w:name w:val="footer"/>
    <w:basedOn w:val="Normal"/>
    <w:link w:val="BunntekstTegn"/>
    <w:uiPriority w:val="99"/>
    <w:unhideWhenUsed/>
    <w:rsid w:val="002C1CAC"/>
    <w:pPr>
      <w:tabs>
        <w:tab w:val="right" w:pos="9026"/>
      </w:tabs>
      <w:spacing w:line="240" w:lineRule="auto"/>
      <w:ind w:left="-1366" w:right="-1366"/>
    </w:pPr>
    <w:rPr>
      <w:spacing w:val="2"/>
      <w:sz w:val="18"/>
      <w:szCs w:val="18"/>
    </w:rPr>
  </w:style>
  <w:style w:type="character" w:customStyle="1" w:styleId="BunntekstTegn">
    <w:name w:val="Bunntekst Tegn"/>
    <w:basedOn w:val="Standardskriftforavsnitt"/>
    <w:link w:val="Bunntekst"/>
    <w:uiPriority w:val="99"/>
    <w:rsid w:val="002C1CAC"/>
    <w:rPr>
      <w:spacing w:val="2"/>
      <w:kern w:val="18"/>
      <w:sz w:val="18"/>
      <w:szCs w:val="18"/>
      <w:lang w:val="nb-NO"/>
    </w:rPr>
  </w:style>
  <w:style w:type="paragraph" w:styleId="Listeavsnitt">
    <w:name w:val="List Paragraph"/>
    <w:basedOn w:val="Normal"/>
    <w:uiPriority w:val="34"/>
    <w:rsid w:val="00AE71FC"/>
    <w:pPr>
      <w:ind w:left="720"/>
      <w:contextualSpacing/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B80D5D"/>
    <w:rPr>
      <w:rFonts w:asciiTheme="majorHAnsi" w:eastAsiaTheme="majorEastAsia" w:hAnsiTheme="majorHAnsi" w:cstheme="majorBidi"/>
      <w:kern w:val="18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B80D5D"/>
    <w:rPr>
      <w:rFonts w:asciiTheme="majorHAnsi" w:eastAsiaTheme="majorEastAsia" w:hAnsiTheme="majorHAnsi" w:cstheme="majorBidi"/>
      <w:kern w:val="18"/>
      <w:sz w:val="28"/>
      <w:szCs w:val="28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80A44"/>
    <w:rPr>
      <w:rFonts w:asciiTheme="majorHAnsi" w:eastAsiaTheme="majorEastAsia" w:hAnsiTheme="majorHAnsi" w:cstheme="majorBidi"/>
      <w:kern w:val="18"/>
      <w:sz w:val="24"/>
      <w:szCs w:val="24"/>
    </w:rPr>
  </w:style>
  <w:style w:type="paragraph" w:customStyle="1" w:styleId="formaterie--overskrift2">
    <w:name w:val="formaterie -- overskrift 2"/>
    <w:basedOn w:val="Overskrift2"/>
    <w:next w:val="Normal"/>
    <w:rsid w:val="009B7764"/>
    <w:pPr>
      <w:numPr>
        <w:ilvl w:val="0"/>
        <w:numId w:val="0"/>
      </w:numPr>
    </w:pPr>
  </w:style>
  <w:style w:type="paragraph" w:customStyle="1" w:styleId="formaterie--dokumentinfo">
    <w:name w:val="formaterie -- dokumentinfo"/>
    <w:basedOn w:val="Normal"/>
    <w:rsid w:val="001A1009"/>
    <w:pPr>
      <w:tabs>
        <w:tab w:val="left" w:pos="2156"/>
      </w:tabs>
    </w:pPr>
    <w:rPr>
      <w:sz w:val="18"/>
      <w:szCs w:val="18"/>
    </w:rPr>
  </w:style>
  <w:style w:type="character" w:styleId="Plassholdertekst">
    <w:name w:val="Placeholder Text"/>
    <w:basedOn w:val="Standardskriftforavsnitt"/>
    <w:uiPriority w:val="99"/>
    <w:semiHidden/>
    <w:rsid w:val="001A1009"/>
    <w:rPr>
      <w:color w:val="808080"/>
    </w:rPr>
  </w:style>
  <w:style w:type="paragraph" w:customStyle="1" w:styleId="formaterie--overskrift1">
    <w:name w:val="formaterie -- overskrift 1"/>
    <w:basedOn w:val="Overskrift1"/>
    <w:next w:val="Normal"/>
    <w:rsid w:val="003F1577"/>
    <w:pPr>
      <w:pageBreakBefore w:val="0"/>
      <w:numPr>
        <w:numId w:val="0"/>
      </w:numPr>
      <w:spacing w:before="640" w:after="350"/>
    </w:pPr>
  </w:style>
  <w:style w:type="table" w:styleId="Tabellrutenett">
    <w:name w:val="Table Grid"/>
    <w:basedOn w:val="Vanligtabell"/>
    <w:uiPriority w:val="39"/>
    <w:rsid w:val="001206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Formaterie--tabell">
    <w:name w:val="Formaterie -- tabell"/>
    <w:basedOn w:val="Vanligtabell"/>
    <w:uiPriority w:val="99"/>
    <w:rsid w:val="00F53869"/>
    <w:pPr>
      <w:spacing w:after="0" w:line="240" w:lineRule="auto"/>
    </w:pPr>
    <w:rPr>
      <w:sz w:val="18"/>
    </w:rPr>
    <w:tblPr>
      <w:tblBorders>
        <w:insideV w:val="single" w:sz="48" w:space="0" w:color="F6F8F1" w:themeColor="accent6"/>
      </w:tblBorders>
      <w:tblCellMar>
        <w:left w:w="0" w:type="dxa"/>
        <w:right w:w="0" w:type="dxa"/>
      </w:tblCellMar>
    </w:tblPr>
    <w:tcPr>
      <w:vAlign w:val="bottom"/>
    </w:tcPr>
    <w:tblStylePr w:type="firstRow">
      <w:rPr>
        <w:sz w:val="22"/>
      </w:rPr>
    </w:tblStylePr>
  </w:style>
  <w:style w:type="paragraph" w:styleId="Ingenmellomrom">
    <w:name w:val="No Spacing"/>
    <w:uiPriority w:val="1"/>
    <w:rsid w:val="00F94A75"/>
    <w:pPr>
      <w:spacing w:after="0" w:line="240" w:lineRule="auto"/>
    </w:pPr>
    <w:rPr>
      <w:kern w:val="18"/>
    </w:rPr>
  </w:style>
  <w:style w:type="paragraph" w:customStyle="1" w:styleId="formaterie--forord--avsender">
    <w:name w:val="formaterie -- forord -- avsender"/>
    <w:basedOn w:val="Normal"/>
    <w:next w:val="Small"/>
    <w:rsid w:val="00131636"/>
    <w:pPr>
      <w:tabs>
        <w:tab w:val="left" w:pos="3906"/>
      </w:tabs>
      <w:spacing w:before="1360" w:line="276" w:lineRule="auto"/>
    </w:pPr>
  </w:style>
  <w:style w:type="paragraph" w:customStyle="1" w:styleId="Small">
    <w:name w:val="Small"/>
    <w:basedOn w:val="Normal"/>
    <w:qFormat/>
    <w:rsid w:val="00131636"/>
    <w:rPr>
      <w:sz w:val="18"/>
    </w:rPr>
  </w:style>
  <w:style w:type="paragraph" w:styleId="INNH2">
    <w:name w:val="toc 2"/>
    <w:basedOn w:val="Normal"/>
    <w:next w:val="Normal"/>
    <w:autoRedefine/>
    <w:uiPriority w:val="39"/>
    <w:unhideWhenUsed/>
    <w:rsid w:val="00FD54C2"/>
    <w:pPr>
      <w:tabs>
        <w:tab w:val="left" w:pos="938"/>
        <w:tab w:val="left" w:pos="1134"/>
        <w:tab w:val="right" w:pos="7586"/>
      </w:tabs>
      <w:ind w:left="533"/>
    </w:pPr>
  </w:style>
  <w:style w:type="paragraph" w:styleId="INNH1">
    <w:name w:val="toc 1"/>
    <w:basedOn w:val="Normal"/>
    <w:next w:val="Normal"/>
    <w:autoRedefine/>
    <w:uiPriority w:val="39"/>
    <w:unhideWhenUsed/>
    <w:rsid w:val="006F58CE"/>
    <w:pPr>
      <w:tabs>
        <w:tab w:val="left" w:pos="518"/>
        <w:tab w:val="right" w:pos="7586"/>
      </w:tabs>
      <w:spacing w:before="320" w:after="44"/>
    </w:pPr>
    <w:rPr>
      <w:sz w:val="28"/>
      <w:u w:color="BBC5C2"/>
    </w:rPr>
  </w:style>
  <w:style w:type="character" w:styleId="Hyperkobling">
    <w:name w:val="Hyperlink"/>
    <w:basedOn w:val="Standardskriftforavsnitt"/>
    <w:uiPriority w:val="99"/>
    <w:unhideWhenUsed/>
    <w:rsid w:val="009860F4"/>
    <w:rPr>
      <w:color w:val="48A23F" w:themeColor="hyperlink"/>
      <w:u w:val="singl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1B7A1E"/>
    <w:pPr>
      <w:spacing w:line="240" w:lineRule="auto"/>
    </w:pPr>
    <w:rPr>
      <w:sz w:val="18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1B7A1E"/>
    <w:rPr>
      <w:kern w:val="18"/>
      <w:sz w:val="18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1B7A1E"/>
    <w:rPr>
      <w:vertAlign w:val="superscript"/>
    </w:rPr>
  </w:style>
  <w:style w:type="paragraph" w:styleId="Tittel">
    <w:name w:val="Title"/>
    <w:basedOn w:val="Normal"/>
    <w:next w:val="Normal"/>
    <w:link w:val="TittelTegn"/>
    <w:uiPriority w:val="10"/>
    <w:qFormat/>
    <w:rsid w:val="00321E56"/>
    <w:pPr>
      <w:spacing w:after="580" w:line="216" w:lineRule="auto"/>
      <w:contextualSpacing/>
    </w:pPr>
    <w:rPr>
      <w:rFonts w:asciiTheme="majorHAnsi" w:eastAsiaTheme="majorEastAsia" w:hAnsiTheme="majorHAnsi" w:cstheme="majorBidi"/>
      <w:spacing w:val="-10"/>
      <w:kern w:val="28"/>
      <w:sz w:val="6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321E56"/>
    <w:rPr>
      <w:rFonts w:asciiTheme="majorHAnsi" w:eastAsiaTheme="majorEastAsia" w:hAnsiTheme="majorHAnsi" w:cstheme="majorBidi"/>
      <w:spacing w:val="-10"/>
      <w:kern w:val="28"/>
      <w:sz w:val="68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584C91"/>
    <w:pPr>
      <w:numPr>
        <w:ilvl w:val="1"/>
      </w:numPr>
    </w:pPr>
    <w:rPr>
      <w:rFonts w:eastAsiaTheme="minorEastAsia"/>
      <w:kern w:val="40"/>
      <w:sz w:val="40"/>
      <w:szCs w:val="40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584C91"/>
    <w:rPr>
      <w:rFonts w:eastAsiaTheme="minorEastAsia"/>
      <w:kern w:val="40"/>
      <w:sz w:val="40"/>
      <w:szCs w:val="40"/>
    </w:rPr>
  </w:style>
  <w:style w:type="paragraph" w:styleId="Kildelisteoverskrift">
    <w:name w:val="toa heading"/>
    <w:basedOn w:val="Overskrift1"/>
    <w:next w:val="Normal"/>
    <w:uiPriority w:val="99"/>
    <w:unhideWhenUsed/>
    <w:rsid w:val="00A23EBF"/>
    <w:pPr>
      <w:numPr>
        <w:numId w:val="0"/>
      </w:numPr>
      <w:outlineLvl w:val="9"/>
    </w:pPr>
  </w:style>
  <w:style w:type="character" w:customStyle="1" w:styleId="Overskrift4Tegn">
    <w:name w:val="Overskrift 4 Tegn"/>
    <w:basedOn w:val="Standardskriftforavsnitt"/>
    <w:link w:val="Overskrift4"/>
    <w:uiPriority w:val="9"/>
    <w:rsid w:val="00C80A44"/>
    <w:rPr>
      <w:rFonts w:asciiTheme="majorHAnsi" w:eastAsiaTheme="majorEastAsia" w:hAnsiTheme="majorHAnsi" w:cstheme="majorBidi"/>
      <w:i/>
      <w:iCs/>
      <w:kern w:val="18"/>
    </w:rPr>
  </w:style>
  <w:style w:type="paragraph" w:customStyle="1" w:styleId="Kapittelskilleark">
    <w:name w:val="Kapittelskilleark"/>
    <w:basedOn w:val="Normal"/>
    <w:rsid w:val="00CB2491"/>
    <w:pPr>
      <w:pageBreakBefore/>
      <w:spacing w:line="226" w:lineRule="auto"/>
    </w:pPr>
    <w:rPr>
      <w:noProof/>
      <w:kern w:val="60"/>
      <w:sz w:val="66"/>
      <w:szCs w:val="66"/>
    </w:rPr>
  </w:style>
  <w:style w:type="table" w:customStyle="1" w:styleId="AVtabell2">
    <w:name w:val="AV tabell 2"/>
    <w:basedOn w:val="Vanligtabell"/>
    <w:uiPriority w:val="99"/>
    <w:rsid w:val="001E1E69"/>
    <w:pPr>
      <w:spacing w:after="0" w:line="240" w:lineRule="auto"/>
    </w:pPr>
    <w:rPr>
      <w:color w:val="1D3C34"/>
      <w:sz w:val="18"/>
    </w:rPr>
    <w:tblPr>
      <w:tblStyleColBandSize w:val="1"/>
      <w:tblBorders>
        <w:bottom w:val="single" w:sz="4" w:space="0" w:color="A0B2AE"/>
        <w:insideH w:val="single" w:sz="4" w:space="0" w:color="A0B2AE"/>
      </w:tblBorders>
      <w:tblCellMar>
        <w:top w:w="23" w:type="dxa"/>
        <w:left w:w="0" w:type="dxa"/>
        <w:bottom w:w="23" w:type="dxa"/>
        <w:right w:w="0" w:type="dxa"/>
      </w:tblCellMar>
    </w:tblPr>
    <w:tcPr>
      <w:vAlign w:val="bottom"/>
    </w:tcPr>
    <w:tblStylePr w:type="firstRow">
      <w:rPr>
        <w:rFonts w:asciiTheme="majorHAnsi" w:hAnsiTheme="majorHAnsi"/>
        <w:sz w:val="22"/>
      </w:rPr>
    </w:tblStylePr>
    <w:tblStylePr w:type="band1Vert">
      <w:tblPr/>
      <w:tcPr>
        <w:tcBorders>
          <w:left w:val="single" w:sz="4" w:space="0" w:color="A0B2AE"/>
          <w:right w:val="single" w:sz="4" w:space="0" w:color="A0B2AE"/>
        </w:tcBorders>
      </w:tcPr>
    </w:tblStylePr>
  </w:style>
  <w:style w:type="table" w:customStyle="1" w:styleId="AVtabell1">
    <w:name w:val="AV tabell 1"/>
    <w:basedOn w:val="Rutenettabell4"/>
    <w:uiPriority w:val="99"/>
    <w:rsid w:val="001E1E69"/>
    <w:rPr>
      <w:color w:val="auto"/>
      <w:kern w:val="0"/>
      <w:sz w:val="18"/>
      <w:szCs w:val="20"/>
    </w:rPr>
    <w:tblPr>
      <w:tblBorders>
        <w:top w:val="single" w:sz="4" w:space="0" w:color="A0B2AE"/>
        <w:left w:val="single" w:sz="4" w:space="0" w:color="A0B2AE"/>
        <w:bottom w:val="single" w:sz="4" w:space="0" w:color="A0B2AE"/>
        <w:right w:val="single" w:sz="4" w:space="0" w:color="A0B2AE"/>
        <w:insideH w:val="single" w:sz="4" w:space="0" w:color="A0B2AE"/>
        <w:insideV w:val="single" w:sz="4" w:space="0" w:color="A0B2AE"/>
      </w:tblBorders>
      <w:tblCellMar>
        <w:top w:w="68" w:type="dxa"/>
      </w:tblCellMar>
    </w:tblPr>
    <w:tblStylePr w:type="firstRow">
      <w:rPr>
        <w:rFonts w:asciiTheme="majorHAnsi" w:hAnsiTheme="majorHAnsi"/>
        <w:b w:val="0"/>
        <w:bCs/>
        <w:color w:val="1D3C34" w:themeColor="text2"/>
        <w:sz w:val="22"/>
      </w:rPr>
      <w:tblPr/>
      <w:tcPr>
        <w:tcBorders>
          <w:top w:val="single" w:sz="4" w:space="0" w:color="A0B2AE"/>
          <w:left w:val="single" w:sz="4" w:space="0" w:color="A0B2AE"/>
          <w:bottom w:val="single" w:sz="4" w:space="0" w:color="A0B2AE"/>
          <w:right w:val="single" w:sz="4" w:space="0" w:color="A0B2AE"/>
          <w:insideH w:val="single" w:sz="4" w:space="0" w:color="A0B2AE"/>
          <w:insideV w:val="single" w:sz="4" w:space="0" w:color="A0B2AE"/>
        </w:tcBorders>
        <w:shd w:val="clear" w:color="auto" w:fill="F6F8F1"/>
      </w:tcPr>
    </w:tblStylePr>
    <w:tblStylePr w:type="lastRow">
      <w:rPr>
        <w:rFonts w:asciiTheme="minorHAnsi" w:hAnsiTheme="minorHAnsi"/>
        <w:b/>
        <w:bCs/>
        <w:sz w:val="18"/>
      </w:rPr>
      <w:tblPr/>
      <w:tcPr>
        <w:tcBorders>
          <w:top w:val="single" w:sz="8" w:space="0" w:color="99A897"/>
          <w:bottom w:val="single" w:sz="4" w:space="0" w:color="99A89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</w:style>
  <w:style w:type="table" w:styleId="Rutenettabell4">
    <w:name w:val="Grid Table 4"/>
    <w:basedOn w:val="Vanligtabell"/>
    <w:uiPriority w:val="49"/>
    <w:rsid w:val="007D717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</w:style>
  <w:style w:type="paragraph" w:styleId="Revisjon">
    <w:name w:val="Revision"/>
    <w:hidden/>
    <w:uiPriority w:val="99"/>
    <w:semiHidden/>
    <w:rsid w:val="005D61EB"/>
    <w:pPr>
      <w:spacing w:after="0" w:line="240" w:lineRule="auto"/>
    </w:pPr>
    <w:rPr>
      <w:kern w:val="18"/>
    </w:rPr>
  </w:style>
  <w:style w:type="paragraph" w:styleId="NormalWeb">
    <w:name w:val="Normal (Web)"/>
    <w:basedOn w:val="Normal"/>
    <w:uiPriority w:val="99"/>
    <w:unhideWhenUsed/>
    <w:rsid w:val="000F3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</w:rPr>
  </w:style>
  <w:style w:type="paragraph" w:styleId="Bildetekst">
    <w:name w:val="caption"/>
    <w:basedOn w:val="Normal"/>
    <w:next w:val="Normal"/>
    <w:uiPriority w:val="35"/>
    <w:unhideWhenUsed/>
    <w:qFormat/>
    <w:rsid w:val="00BB09DD"/>
    <w:pPr>
      <w:spacing w:after="200" w:line="240" w:lineRule="auto"/>
    </w:pPr>
    <w:rPr>
      <w:i/>
      <w:iCs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9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7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3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0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1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4.svg"/><Relationship Id="rId1" Type="http://schemas.openxmlformats.org/officeDocument/2006/relationships/image" Target="media/image3.png"/><Relationship Id="rId4" Type="http://schemas.openxmlformats.org/officeDocument/2006/relationships/image" Target="media/image2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irgit.Fostervold\Downloads\fiks%20juli%202021\av_rapportmal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94B368CA5C9045B4A88F405EFF49A181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7CEAA9F-6AA9-4CE8-8E09-7AC07FB34F33}"/>
      </w:docPartPr>
      <w:docPartBody>
        <w:p w:rsidR="00423B1B" w:rsidRDefault="00423B1B">
          <w:pPr>
            <w:pStyle w:val="94B368CA5C9045B4A88F405EFF49A181"/>
          </w:pPr>
          <w:r w:rsidRPr="000F552A">
            <w:rPr>
              <w:rStyle w:val="Plassholdertekst"/>
            </w:rPr>
            <w:t>Klikk eller trykk her for å skrive inn tekst.</w:t>
          </w:r>
        </w:p>
      </w:docPartBody>
    </w:docPart>
    <w:docPart>
      <w:docPartPr>
        <w:name w:val="0EC5F0C92EA14FA2AD769CB535098F14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9A12F89E-C980-4BF3-BAC5-F9A2B6FB8474}"/>
      </w:docPartPr>
      <w:docPartBody>
        <w:p w:rsidR="005945A8" w:rsidRDefault="005945A8" w:rsidP="005945A8">
          <w:pPr>
            <w:pStyle w:val="0EC5F0C92EA14FA2AD769CB535098F14"/>
          </w:pPr>
          <w:r w:rsidRPr="000F552A">
            <w:rPr>
              <w:rStyle w:val="Plassholdertekst"/>
            </w:rPr>
            <w:t>Klikk eller trykk her for å skrive inn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Next LT Pro Regular">
    <w:altName w:val="Calibri"/>
    <w:charset w:val="00"/>
    <w:family w:val="swiss"/>
    <w:pitch w:val="variable"/>
    <w:sig w:usb0="800000EF" w:usb1="5000204A" w:usb2="00000000" w:usb3="00000000" w:csb0="0000009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B85"/>
    <w:rsid w:val="00011074"/>
    <w:rsid w:val="00035A45"/>
    <w:rsid w:val="00104295"/>
    <w:rsid w:val="00112B67"/>
    <w:rsid w:val="00276BA5"/>
    <w:rsid w:val="00423B1B"/>
    <w:rsid w:val="00447B85"/>
    <w:rsid w:val="0051560C"/>
    <w:rsid w:val="005945A8"/>
    <w:rsid w:val="00613BF4"/>
    <w:rsid w:val="006142EE"/>
    <w:rsid w:val="007772AA"/>
    <w:rsid w:val="007B3161"/>
    <w:rsid w:val="00867EFC"/>
    <w:rsid w:val="008C6CAA"/>
    <w:rsid w:val="00CA69C8"/>
    <w:rsid w:val="00D3285B"/>
    <w:rsid w:val="00D511DD"/>
    <w:rsid w:val="00E454F7"/>
    <w:rsid w:val="00EB7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5945A8"/>
    <w:rPr>
      <w:color w:val="808080"/>
    </w:rPr>
  </w:style>
  <w:style w:type="paragraph" w:customStyle="1" w:styleId="94B368CA5C9045B4A88F405EFF49A181">
    <w:name w:val="94B368CA5C9045B4A88F405EFF49A181"/>
    <w:rPr>
      <w:kern w:val="2"/>
      <w14:ligatures w14:val="standardContextual"/>
    </w:rPr>
  </w:style>
  <w:style w:type="paragraph" w:customStyle="1" w:styleId="0EC5F0C92EA14FA2AD769CB535098F14">
    <w:name w:val="0EC5F0C92EA14FA2AD769CB535098F14"/>
    <w:rsid w:val="005945A8"/>
    <w:rPr>
      <w:kern w:val="2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Asplan Viak">
      <a:dk1>
        <a:srgbClr val="000000"/>
      </a:dk1>
      <a:lt1>
        <a:srgbClr val="FFFFFF"/>
      </a:lt1>
      <a:dk2>
        <a:srgbClr val="1D3C34"/>
      </a:dk2>
      <a:lt2>
        <a:srgbClr val="F6F8F1"/>
      </a:lt2>
      <a:accent1>
        <a:srgbClr val="B7DC8F"/>
      </a:accent1>
      <a:accent2>
        <a:srgbClr val="1D3C34"/>
      </a:accent2>
      <a:accent3>
        <a:srgbClr val="F0F4E3"/>
      </a:accent3>
      <a:accent4>
        <a:srgbClr val="48A23F"/>
      </a:accent4>
      <a:accent5>
        <a:srgbClr val="FFC358"/>
      </a:accent5>
      <a:accent6>
        <a:srgbClr val="F6F8F1"/>
      </a:accent6>
      <a:hlink>
        <a:srgbClr val="48A23F"/>
      </a:hlink>
      <a:folHlink>
        <a:srgbClr val="4D4D4D"/>
      </a:folHlink>
    </a:clrScheme>
    <a:fontScheme name="Avenir Next LT Pro">
      <a:majorFont>
        <a:latin typeface="Avenir Next LT Pro"/>
        <a:ea typeface=""/>
        <a:cs typeface=""/>
      </a:majorFont>
      <a:minorFont>
        <a:latin typeface="Avenir Next LT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kumenttema xmlns="2184aa9d-aa4c-4c69-807e-9fe99b1534d4" xsi:nil="true"/>
    <Revisjon xmlns="2184aa9d-aa4c-4c69-807e-9fe99b1534d4" xsi:nil="true"/>
    <RevisjonsDato xmlns="2184aa9d-aa4c-4c69-807e-9fe99b1534d4" xsi:nil="true"/>
    <ChannelName xmlns="2184aa9d-aa4c-4c69-807e-9fe99b1534d4">General</ChannelName>
    <Oppdragsnummer xmlns="2184aa9d-aa4c-4c69-807e-9fe99b1534d4">642116-07</Oppdragsnummer>
    <TaxCatchAll xmlns="2184aa9d-aa4c-4c69-807e-9fe99b1534d4" xsi:nil="true"/>
    <lcf76f155ced4ddcb4097134ff3c332f xmlns="3f93f037-843f-4fec-9618-5f0e93fa3e42">
      <Terms xmlns="http://schemas.microsoft.com/office/infopath/2007/PartnerControls"/>
    </lcf76f155ced4ddcb4097134ff3c332f>
    <_dlc_DocId xmlns="2184aa9d-aa4c-4c69-807e-9fe99b1534d4">VCTJ6H2MR44V-408209102-8730</_dlc_DocId>
    <_dlc_DocIdUrl xmlns="2184aa9d-aa4c-4c69-807e-9fe99b1534d4">
      <Url>https://asplanviak.sharepoint.com/sites/636146-02/_layouts/15/DocIdRedir.aspx?ID=VCTJ6H2MR44V-408209102-8730</Url>
      <Description>VCTJ6H2MR44V-408209102-8730</Description>
    </_dlc_DocIdUrl>
    <Platform xmlns="3f93f037-843f-4fec-9618-5f0e93fa3e42">BikubeOnline</Platform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Oppdragsdokument" ma:contentTypeID="0x010100CBB931C8649FA84E9CDECE1FA146DA64009E2E7613E9146A4C8DF49C7148286B19" ma:contentTypeVersion="14" ma:contentTypeDescription="Opprett et nytt dokument." ma:contentTypeScope="" ma:versionID="aae4c1b3f25c01c9270210fb4ed82ced">
  <xsd:schema xmlns:xsd="http://www.w3.org/2001/XMLSchema" xmlns:xs="http://www.w3.org/2001/XMLSchema" xmlns:p="http://schemas.microsoft.com/office/2006/metadata/properties" xmlns:ns2="2184aa9d-aa4c-4c69-807e-9fe99b1534d4" xmlns:ns3="3f93f037-843f-4fec-9618-5f0e93fa3e42" targetNamespace="http://schemas.microsoft.com/office/2006/metadata/properties" ma:root="true" ma:fieldsID="e2f2688d9499350521929fafbf8dde7b" ns2:_="" ns3:_="">
    <xsd:import namespace="2184aa9d-aa4c-4c69-807e-9fe99b1534d4"/>
    <xsd:import namespace="3f93f037-843f-4fec-9618-5f0e93fa3e4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ChannelName" minOccurs="0"/>
                <xsd:element ref="ns2:Dokumenttema" minOccurs="0"/>
                <xsd:element ref="ns2:Oppdragsnummer" minOccurs="0"/>
                <xsd:element ref="ns2:Revisjon" minOccurs="0"/>
                <xsd:element ref="ns2:RevisjonsDato" minOccurs="0"/>
                <xsd:element ref="ns3:Platform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84aa9d-aa4c-4c69-807e-9fe99b1534d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kument-ID-verdi" ma:description="Verdien for dokument-IDen som er tilordnet elementet." ma:indexed="true" ma:internalName="_dlc_DocId" ma:readOnly="true">
      <xsd:simpleType>
        <xsd:restriction base="dms:Text"/>
      </xsd:simpleType>
    </xsd:element>
    <xsd:element name="_dlc_DocIdUrl" ma:index="9" nillable="true" ma:displayName="Dokument-ID" ma:description="Fast kobling til dokumente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Fast ID" ma:description="Behold IDen ved tillegging." ma:hidden="true" ma:internalName="_dlc_DocIdPersistId" ma:readOnly="true">
      <xsd:simpleType>
        <xsd:restriction base="dms:Boolean"/>
      </xsd:simpleType>
    </xsd:element>
    <xsd:element name="ChannelName" ma:index="11" nillable="true" ma:displayName="Kanal" ma:internalName="ChannelName" ma:readOnly="true">
      <xsd:simpleType>
        <xsd:restriction base="dms:Text"/>
      </xsd:simpleType>
    </xsd:element>
    <xsd:element name="Dokumenttema" ma:index="12" nillable="true" ma:displayName="Dokumenttema" ma:list="{5d869269-6300-4aaa-ae97-1f3ad8214baf}" ma:internalName="Dokumenttema" ma:showField="Title">
      <xsd:simpleType>
        <xsd:restriction base="dms:Lookup"/>
      </xsd:simpleType>
    </xsd:element>
    <xsd:element name="Oppdragsnummer" ma:index="13" nillable="true" ma:displayName="Oppdragsnummer" ma:internalName="Oppdragsnummer" ma:readOnly="true">
      <xsd:simpleType>
        <xsd:restriction base="dms:Text"/>
      </xsd:simpleType>
    </xsd:element>
    <xsd:element name="Revisjon" ma:index="14" nillable="true" ma:displayName="Revisjon" ma:internalName="Revisjon">
      <xsd:simpleType>
        <xsd:restriction base="dms:Text"/>
      </xsd:simpleType>
    </xsd:element>
    <xsd:element name="RevisjonsDato" ma:index="15" nillable="true" ma:displayName="RevisjonsDato" ma:format="DateOnly" ma:internalName="RevisjonsDato">
      <xsd:simpleType>
        <xsd:restriction base="dms:DateTime"/>
      </xsd:simpleType>
    </xsd:element>
    <xsd:element name="TaxCatchAll" ma:index="22" nillable="true" ma:displayName="Taxonomy Catch All Column" ma:hidden="true" ma:list="{eb6fd68e-015c-4dc3-97ee-9d2beabe60f5}" ma:internalName="TaxCatchAll" ma:showField="CatchAllData" ma:web="2184aa9d-aa4c-4c69-807e-9fe99b1534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93f037-843f-4fec-9618-5f0e93fa3e42" elementFormDefault="qualified">
    <xsd:import namespace="http://schemas.microsoft.com/office/2006/documentManagement/types"/>
    <xsd:import namespace="http://schemas.microsoft.com/office/infopath/2007/PartnerControls"/>
    <xsd:element name="Platform" ma:index="16" nillable="true" ma:displayName="Platform" ma:default="BikubeOnline" ma:internalName="Platform" ma:readOnly="true">
      <xsd:simpleType>
        <xsd:restriction base="dms:Text"/>
      </xsd:simpleType>
    </xsd:element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ff417184-344c-4d90-ae70-67c9b7a9bf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7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Dokument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5C0E3E-D4A6-458B-BC32-368A6D675C4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EA472C5-03E0-4805-B03D-E40569FDFE37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A52908BF-4006-4ABD-AE17-AF52107C36E8}">
  <ds:schemaRefs>
    <ds:schemaRef ds:uri="http://schemas.microsoft.com/office/2006/metadata/properties"/>
    <ds:schemaRef ds:uri="http://schemas.microsoft.com/office/infopath/2007/PartnerControls"/>
    <ds:schemaRef ds:uri="2184aa9d-aa4c-4c69-807e-9fe99b1534d4"/>
    <ds:schemaRef ds:uri="3f93f037-843f-4fec-9618-5f0e93fa3e42"/>
  </ds:schemaRefs>
</ds:datastoreItem>
</file>

<file path=customXml/itemProps4.xml><?xml version="1.0" encoding="utf-8"?>
<ds:datastoreItem xmlns:ds="http://schemas.openxmlformats.org/officeDocument/2006/customXml" ds:itemID="{DD43C525-A0AD-4169-AF1F-9051C56929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184aa9d-aa4c-4c69-807e-9fe99b1534d4"/>
    <ds:schemaRef ds:uri="3f93f037-843f-4fec-9618-5f0e93fa3e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48D2033-C0BD-4907-ADC2-27A0FE541D1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av_rapportmal</Template>
  <TotalTime>178</TotalTime>
  <Pages>1</Pages>
  <Words>183</Words>
  <Characters>971</Characters>
  <Application>Microsoft Office Word</Application>
  <DocSecurity>0</DocSecurity>
  <Lines>8</Lines>
  <Paragraphs>2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Vedlegg 2 - Svardokument</vt:lpstr>
      <vt:lpstr>Kravspekk</vt:lpstr>
    </vt:vector>
  </TitlesOfParts>
  <Manager/>
  <Company/>
  <LinksUpToDate>false</LinksUpToDate>
  <CharactersWithSpaces>1152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2 - Svardokument</dc:title>
  <dc:subject/>
  <dc:creator>Jesse Smith</dc:creator>
  <cp:keywords>Av-BikubeMal</cp:keywords>
  <dc:description/>
  <cp:lastModifiedBy>Linda Fanum</cp:lastModifiedBy>
  <cp:revision>18</cp:revision>
  <dcterms:created xsi:type="dcterms:W3CDTF">2024-04-15T11:30:00Z</dcterms:created>
  <dcterms:modified xsi:type="dcterms:W3CDTF">2026-08-21T05:53:00Z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alStatus">
    <vt:lpwstr>Aktiv</vt:lpwstr>
  </property>
  <property fmtid="{D5CDD505-2E9C-101B-9397-08002B2CF9AE}" pid="3" name="BikubeMalType">
    <vt:lpwstr>Av-Tilbud</vt:lpwstr>
  </property>
  <property fmtid="{D5CDD505-2E9C-101B-9397-08002B2CF9AE}" pid="4" name="ContentTypeId">
    <vt:lpwstr>0x010100CBB931C8649FA84E9CDECE1FA146DA64009E2E7613E9146A4C8DF49C7148286B19</vt:lpwstr>
  </property>
  <property fmtid="{D5CDD505-2E9C-101B-9397-08002B2CF9AE}" pid="5" name="_dlc_DocIdItemGuid">
    <vt:lpwstr>baf1c77b-2309-40f3-8c6e-5e971cac400e</vt:lpwstr>
  </property>
  <property fmtid="{D5CDD505-2E9C-101B-9397-08002B2CF9AE}" pid="6" name="MediaServiceImageTags">
    <vt:lpwstr/>
  </property>
  <property fmtid="{D5CDD505-2E9C-101B-9397-08002B2CF9AE}" pid="7" name="Platform">
    <vt:lpwstr>BikubeOnline</vt:lpwstr>
  </property>
</Properties>
</file>